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3A19A" w14:textId="5ED4688E" w:rsidR="0034362D" w:rsidRPr="0034362D" w:rsidRDefault="0034362D" w:rsidP="0034362D">
      <w:pPr>
        <w:jc w:val="center"/>
        <w:rPr>
          <w:rFonts w:ascii="Arial" w:hAnsi="Arial" w:cs="Arial"/>
          <w:b/>
          <w:bCs/>
          <w:sz w:val="28"/>
          <w:szCs w:val="28"/>
        </w:rPr>
      </w:pPr>
      <w:r w:rsidRPr="0034362D">
        <w:rPr>
          <w:rFonts w:ascii="Arial" w:hAnsi="Arial" w:cs="Arial"/>
          <w:b/>
          <w:bCs/>
          <w:noProof/>
          <w:sz w:val="28"/>
          <w:szCs w:val="28"/>
        </w:rPr>
        <w:drawing>
          <wp:inline distT="0" distB="0" distL="0" distR="0" wp14:anchorId="4EA69EB7" wp14:editId="5C7B0D4F">
            <wp:extent cx="3789462" cy="829147"/>
            <wp:effectExtent l="0" t="0" r="1905" b="9525"/>
            <wp:docPr id="1031474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9462" cy="829147"/>
                    </a:xfrm>
                    <a:prstGeom prst="rect">
                      <a:avLst/>
                    </a:prstGeom>
                    <a:noFill/>
                    <a:ln>
                      <a:noFill/>
                    </a:ln>
                  </pic:spPr>
                </pic:pic>
              </a:graphicData>
            </a:graphic>
          </wp:inline>
        </w:drawing>
      </w:r>
    </w:p>
    <w:p w14:paraId="6E6D9A67" w14:textId="7B2529F8" w:rsidR="00CF1B8B" w:rsidRPr="00962736" w:rsidRDefault="00A81154" w:rsidP="00B67E12">
      <w:pPr>
        <w:jc w:val="center"/>
        <w:rPr>
          <w:b/>
          <w:bCs/>
          <w:color w:val="538135" w:themeColor="accent6" w:themeShade="BF"/>
          <w:sz w:val="32"/>
          <w:szCs w:val="32"/>
        </w:rPr>
      </w:pPr>
      <w:r w:rsidRPr="00962736">
        <w:rPr>
          <w:b/>
          <w:bCs/>
          <w:color w:val="538135" w:themeColor="accent6" w:themeShade="BF"/>
          <w:sz w:val="32"/>
          <w:szCs w:val="32"/>
        </w:rPr>
        <w:t>Standards of Conduct</w:t>
      </w:r>
    </w:p>
    <w:p w14:paraId="31626621" w14:textId="77777777" w:rsidR="00CF1B8B" w:rsidRPr="00031A35" w:rsidRDefault="00CF1B8B" w:rsidP="003550DD">
      <w:pPr>
        <w:spacing w:line="360" w:lineRule="auto"/>
        <w:jc w:val="center"/>
        <w:rPr>
          <w:b/>
          <w:bCs/>
          <w:sz w:val="22"/>
          <w:szCs w:val="22"/>
        </w:rPr>
      </w:pPr>
    </w:p>
    <w:p w14:paraId="26F4E0B9" w14:textId="77777777" w:rsidR="00CF1B8B" w:rsidRPr="00DC0450" w:rsidRDefault="00CF1B8B" w:rsidP="00B67E12">
      <w:pPr>
        <w:rPr>
          <w:b/>
          <w:bCs/>
          <w:color w:val="538135" w:themeColor="accent6" w:themeShade="BF"/>
          <w:sz w:val="22"/>
          <w:szCs w:val="22"/>
        </w:rPr>
      </w:pPr>
      <w:r w:rsidRPr="00DC0450">
        <w:rPr>
          <w:b/>
          <w:bCs/>
          <w:color w:val="538135" w:themeColor="accent6" w:themeShade="BF"/>
          <w:sz w:val="22"/>
          <w:szCs w:val="22"/>
        </w:rPr>
        <w:t>Mission and Values</w:t>
      </w:r>
    </w:p>
    <w:p w14:paraId="1B5DDFCB" w14:textId="77777777" w:rsidR="00CF1B8B" w:rsidRPr="00031A35" w:rsidRDefault="00CF1B8B" w:rsidP="00B67E12">
      <w:pPr>
        <w:rPr>
          <w:sz w:val="22"/>
          <w:szCs w:val="22"/>
        </w:rPr>
      </w:pPr>
    </w:p>
    <w:p w14:paraId="4F3A5F10" w14:textId="59722C4B" w:rsidR="00760613" w:rsidRPr="00031A35" w:rsidRDefault="0034362D" w:rsidP="00031A35">
      <w:pPr>
        <w:jc w:val="both"/>
        <w:rPr>
          <w:rFonts w:eastAsia="Arial"/>
          <w:b/>
          <w:bCs/>
          <w:i/>
          <w:iCs/>
          <w:color w:val="000000" w:themeColor="text1"/>
          <w:sz w:val="22"/>
          <w:szCs w:val="22"/>
        </w:rPr>
      </w:pPr>
      <w:r w:rsidRPr="00031A35">
        <w:rPr>
          <w:sz w:val="22"/>
          <w:szCs w:val="22"/>
        </w:rPr>
        <w:t>Community Living Corporation (</w:t>
      </w:r>
      <w:r w:rsidR="001469EF" w:rsidRPr="00031A35">
        <w:rPr>
          <w:sz w:val="22"/>
          <w:szCs w:val="22"/>
        </w:rPr>
        <w:t>CLC</w:t>
      </w:r>
      <w:r w:rsidRPr="00031A35">
        <w:rPr>
          <w:sz w:val="22"/>
          <w:szCs w:val="22"/>
        </w:rPr>
        <w:t>)</w:t>
      </w:r>
      <w:r w:rsidR="001469EF" w:rsidRPr="00031A35">
        <w:rPr>
          <w:sz w:val="22"/>
          <w:szCs w:val="22"/>
        </w:rPr>
        <w:t xml:space="preserve"> is committed to providing </w:t>
      </w:r>
      <w:r w:rsidR="005A74D4" w:rsidRPr="00031A35">
        <w:rPr>
          <w:sz w:val="22"/>
          <w:szCs w:val="22"/>
        </w:rPr>
        <w:t xml:space="preserve">high quality, innovative </w:t>
      </w:r>
      <w:r w:rsidR="009C0FCF" w:rsidRPr="00031A35">
        <w:rPr>
          <w:sz w:val="22"/>
          <w:szCs w:val="22"/>
        </w:rPr>
        <w:t>services</w:t>
      </w:r>
      <w:r w:rsidR="003A4D55" w:rsidRPr="00031A35">
        <w:rPr>
          <w:sz w:val="22"/>
          <w:szCs w:val="22"/>
        </w:rPr>
        <w:t xml:space="preserve"> </w:t>
      </w:r>
      <w:r w:rsidR="001469EF" w:rsidRPr="00031A35">
        <w:rPr>
          <w:sz w:val="22"/>
          <w:szCs w:val="22"/>
        </w:rPr>
        <w:t>including residential</w:t>
      </w:r>
      <w:r w:rsidR="008723E1" w:rsidRPr="00031A35">
        <w:rPr>
          <w:sz w:val="22"/>
          <w:szCs w:val="22"/>
        </w:rPr>
        <w:t>, day habilitation, therapeutic,</w:t>
      </w:r>
      <w:r w:rsidR="001469EF" w:rsidRPr="00031A35">
        <w:rPr>
          <w:sz w:val="22"/>
          <w:szCs w:val="22"/>
        </w:rPr>
        <w:t xml:space="preserve"> and </w:t>
      </w:r>
      <w:r w:rsidR="003A4D55" w:rsidRPr="00031A35">
        <w:rPr>
          <w:sz w:val="22"/>
          <w:szCs w:val="22"/>
        </w:rPr>
        <w:t>community-based</w:t>
      </w:r>
      <w:r w:rsidR="001469EF" w:rsidRPr="00031A35">
        <w:rPr>
          <w:sz w:val="22"/>
          <w:szCs w:val="22"/>
        </w:rPr>
        <w:t xml:space="preserve"> s</w:t>
      </w:r>
      <w:r w:rsidR="003A4D55" w:rsidRPr="00031A35">
        <w:rPr>
          <w:sz w:val="22"/>
          <w:szCs w:val="22"/>
        </w:rPr>
        <w:t>upports</w:t>
      </w:r>
      <w:r w:rsidR="001469EF" w:rsidRPr="00031A35">
        <w:rPr>
          <w:sz w:val="22"/>
          <w:szCs w:val="22"/>
        </w:rPr>
        <w:t xml:space="preserve"> to </w:t>
      </w:r>
      <w:r w:rsidR="009C0FCF" w:rsidRPr="00031A35">
        <w:rPr>
          <w:sz w:val="22"/>
          <w:szCs w:val="22"/>
        </w:rPr>
        <w:t>people</w:t>
      </w:r>
      <w:r w:rsidR="001469EF" w:rsidRPr="00031A35">
        <w:rPr>
          <w:sz w:val="22"/>
          <w:szCs w:val="22"/>
        </w:rPr>
        <w:t xml:space="preserve"> with intellectual and developmental disabilities. </w:t>
      </w:r>
      <w:r w:rsidR="003A4D55" w:rsidRPr="00031A35">
        <w:rPr>
          <w:sz w:val="22"/>
          <w:szCs w:val="22"/>
        </w:rPr>
        <w:t>CLC strive</w:t>
      </w:r>
      <w:r w:rsidR="009438C5" w:rsidRPr="00031A35">
        <w:rPr>
          <w:sz w:val="22"/>
          <w:szCs w:val="22"/>
        </w:rPr>
        <w:t>s</w:t>
      </w:r>
      <w:r w:rsidR="003A4D55" w:rsidRPr="00031A35">
        <w:rPr>
          <w:sz w:val="22"/>
          <w:szCs w:val="22"/>
        </w:rPr>
        <w:t xml:space="preserve"> to act in the best interests of the people we support and their service needs.</w:t>
      </w:r>
    </w:p>
    <w:p w14:paraId="28CDB1D5" w14:textId="0C56C1C2" w:rsidR="621A1872" w:rsidRPr="00031A35" w:rsidRDefault="621A1872" w:rsidP="00031A35">
      <w:pPr>
        <w:rPr>
          <w:b/>
          <w:bCs/>
          <w:sz w:val="22"/>
          <w:szCs w:val="22"/>
        </w:rPr>
      </w:pPr>
    </w:p>
    <w:p w14:paraId="582BD6B9" w14:textId="77777777" w:rsidR="00CF1B8B" w:rsidRPr="00DC0450" w:rsidRDefault="00CF1B8B" w:rsidP="00B67E12">
      <w:pPr>
        <w:rPr>
          <w:b/>
          <w:bCs/>
          <w:color w:val="538135" w:themeColor="accent6" w:themeShade="BF"/>
          <w:sz w:val="22"/>
          <w:szCs w:val="22"/>
        </w:rPr>
      </w:pPr>
      <w:r w:rsidRPr="00DC0450">
        <w:rPr>
          <w:b/>
          <w:bCs/>
          <w:color w:val="538135" w:themeColor="accent6" w:themeShade="BF"/>
          <w:sz w:val="22"/>
          <w:szCs w:val="22"/>
        </w:rPr>
        <w:t>Intent</w:t>
      </w:r>
    </w:p>
    <w:p w14:paraId="24D959AA" w14:textId="77777777" w:rsidR="00CF1B8B" w:rsidRPr="00031A35" w:rsidRDefault="00CF1B8B" w:rsidP="00B67E12">
      <w:pPr>
        <w:rPr>
          <w:sz w:val="22"/>
          <w:szCs w:val="22"/>
        </w:rPr>
      </w:pPr>
    </w:p>
    <w:p w14:paraId="46A637CA" w14:textId="220BF7EC" w:rsidR="000A36B7" w:rsidRPr="00031A35" w:rsidRDefault="00C97CE0" w:rsidP="00B67E12">
      <w:pPr>
        <w:jc w:val="both"/>
        <w:rPr>
          <w:sz w:val="22"/>
          <w:szCs w:val="22"/>
          <w:highlight w:val="yellow"/>
        </w:rPr>
      </w:pPr>
      <w:r w:rsidRPr="00031A35">
        <w:rPr>
          <w:sz w:val="22"/>
          <w:szCs w:val="22"/>
        </w:rPr>
        <w:t xml:space="preserve">CLC </w:t>
      </w:r>
      <w:r w:rsidR="6607D494" w:rsidRPr="00031A35">
        <w:rPr>
          <w:sz w:val="22"/>
          <w:szCs w:val="22"/>
        </w:rPr>
        <w:t>(</w:t>
      </w:r>
      <w:r w:rsidRPr="00031A35">
        <w:rPr>
          <w:sz w:val="22"/>
          <w:szCs w:val="22"/>
        </w:rPr>
        <w:t>hereinafter</w:t>
      </w:r>
      <w:r w:rsidR="6607D494" w:rsidRPr="00031A35">
        <w:rPr>
          <w:sz w:val="22"/>
          <w:szCs w:val="22"/>
        </w:rPr>
        <w:t xml:space="preserve"> referred to as “</w:t>
      </w:r>
      <w:r w:rsidRPr="00031A35">
        <w:rPr>
          <w:sz w:val="22"/>
          <w:szCs w:val="22"/>
        </w:rPr>
        <w:t>the Agency”)</w:t>
      </w:r>
      <w:r w:rsidR="6607D494" w:rsidRPr="00031A35">
        <w:rPr>
          <w:sz w:val="22"/>
          <w:szCs w:val="22"/>
        </w:rPr>
        <w:t xml:space="preserve"> </w:t>
      </w:r>
      <w:r w:rsidR="5344F8BB" w:rsidRPr="00031A35">
        <w:rPr>
          <w:sz w:val="22"/>
          <w:szCs w:val="22"/>
        </w:rPr>
        <w:t>Standards</w:t>
      </w:r>
      <w:r w:rsidR="7F4460C9" w:rsidRPr="00031A35">
        <w:rPr>
          <w:sz w:val="22"/>
          <w:szCs w:val="22"/>
        </w:rPr>
        <w:t xml:space="preserve"> of Conduct appl</w:t>
      </w:r>
      <w:r w:rsidR="42301F65" w:rsidRPr="00031A35">
        <w:rPr>
          <w:sz w:val="22"/>
          <w:szCs w:val="22"/>
        </w:rPr>
        <w:t>y</w:t>
      </w:r>
      <w:r w:rsidR="7F4460C9" w:rsidRPr="00031A35">
        <w:rPr>
          <w:sz w:val="22"/>
          <w:szCs w:val="22"/>
        </w:rPr>
        <w:t xml:space="preserve"> to</w:t>
      </w:r>
      <w:r w:rsidR="7134116A" w:rsidRPr="00031A35">
        <w:rPr>
          <w:sz w:val="22"/>
          <w:szCs w:val="22"/>
        </w:rPr>
        <w:t xml:space="preserve"> all</w:t>
      </w:r>
      <w:r w:rsidR="7F4460C9" w:rsidRPr="00031A35">
        <w:rPr>
          <w:sz w:val="22"/>
          <w:szCs w:val="22"/>
        </w:rPr>
        <w:t xml:space="preserve"> </w:t>
      </w:r>
      <w:r w:rsidR="5344F8BB" w:rsidRPr="00031A35">
        <w:rPr>
          <w:sz w:val="22"/>
          <w:szCs w:val="22"/>
        </w:rPr>
        <w:t>Affected Individuals.</w:t>
      </w:r>
      <w:r w:rsidR="65223CED" w:rsidRPr="00031A35">
        <w:rPr>
          <w:sz w:val="22"/>
          <w:szCs w:val="22"/>
        </w:rPr>
        <w:t xml:space="preserve">  </w:t>
      </w:r>
      <w:r w:rsidR="66F228ED" w:rsidRPr="00031A35">
        <w:rPr>
          <w:sz w:val="22"/>
          <w:szCs w:val="22"/>
        </w:rPr>
        <w:t xml:space="preserve">The term </w:t>
      </w:r>
      <w:r w:rsidR="00A14806" w:rsidRPr="00031A35">
        <w:rPr>
          <w:sz w:val="22"/>
          <w:szCs w:val="22"/>
        </w:rPr>
        <w:t>“</w:t>
      </w:r>
      <w:r w:rsidR="2C83EDFD" w:rsidRPr="00031A35">
        <w:rPr>
          <w:sz w:val="22"/>
          <w:szCs w:val="22"/>
        </w:rPr>
        <w:t>Affected Individual</w:t>
      </w:r>
      <w:r w:rsidR="66F228ED" w:rsidRPr="00031A35">
        <w:rPr>
          <w:sz w:val="22"/>
          <w:szCs w:val="22"/>
        </w:rPr>
        <w:t>s”</w:t>
      </w:r>
      <w:r w:rsidR="2C83EDFD" w:rsidRPr="00031A35">
        <w:rPr>
          <w:sz w:val="22"/>
          <w:szCs w:val="22"/>
        </w:rPr>
        <w:t xml:space="preserve"> </w:t>
      </w:r>
      <w:r w:rsidR="009025CA" w:rsidRPr="00031A35">
        <w:rPr>
          <w:sz w:val="22"/>
          <w:szCs w:val="22"/>
        </w:rPr>
        <w:t>applies to</w:t>
      </w:r>
      <w:r w:rsidR="2C83EDFD" w:rsidRPr="00031A35">
        <w:rPr>
          <w:sz w:val="22"/>
          <w:szCs w:val="22"/>
        </w:rPr>
        <w:t xml:space="preserve"> </w:t>
      </w:r>
      <w:r w:rsidR="009025CA" w:rsidRPr="00031A35">
        <w:rPr>
          <w:sz w:val="22"/>
          <w:szCs w:val="22"/>
        </w:rPr>
        <w:t>A</w:t>
      </w:r>
      <w:r w:rsidR="2C83EDFD" w:rsidRPr="00031A35">
        <w:rPr>
          <w:sz w:val="22"/>
          <w:szCs w:val="22"/>
        </w:rPr>
        <w:t xml:space="preserve">ll </w:t>
      </w:r>
      <w:r w:rsidR="009025CA" w:rsidRPr="00031A35">
        <w:rPr>
          <w:sz w:val="22"/>
          <w:szCs w:val="22"/>
        </w:rPr>
        <w:t>E</w:t>
      </w:r>
      <w:r w:rsidR="2C83EDFD" w:rsidRPr="00031A35">
        <w:rPr>
          <w:sz w:val="22"/>
          <w:szCs w:val="22"/>
        </w:rPr>
        <w:t>mployees</w:t>
      </w:r>
      <w:r w:rsidR="009025CA" w:rsidRPr="00031A35">
        <w:rPr>
          <w:sz w:val="22"/>
          <w:szCs w:val="22"/>
        </w:rPr>
        <w:t>,</w:t>
      </w:r>
      <w:r w:rsidR="10F11B8B" w:rsidRPr="00031A35">
        <w:rPr>
          <w:sz w:val="22"/>
          <w:szCs w:val="22"/>
        </w:rPr>
        <w:t xml:space="preserve"> </w:t>
      </w:r>
      <w:r w:rsidR="009025CA" w:rsidRPr="00031A35">
        <w:rPr>
          <w:sz w:val="22"/>
          <w:szCs w:val="22"/>
        </w:rPr>
        <w:t xml:space="preserve">which also includes </w:t>
      </w:r>
      <w:r w:rsidR="009438C5" w:rsidRPr="00031A35">
        <w:rPr>
          <w:sz w:val="22"/>
          <w:szCs w:val="22"/>
        </w:rPr>
        <w:t xml:space="preserve">the </w:t>
      </w:r>
      <w:r w:rsidR="009025CA" w:rsidRPr="00031A35">
        <w:rPr>
          <w:sz w:val="22"/>
          <w:szCs w:val="22"/>
        </w:rPr>
        <w:t>Chief</w:t>
      </w:r>
      <w:r w:rsidR="54833782" w:rsidRPr="00031A35">
        <w:rPr>
          <w:sz w:val="22"/>
          <w:szCs w:val="22"/>
        </w:rPr>
        <w:t xml:space="preserve"> Executive</w:t>
      </w:r>
      <w:r w:rsidR="009438C5" w:rsidRPr="00031A35">
        <w:rPr>
          <w:sz w:val="22"/>
          <w:szCs w:val="22"/>
        </w:rPr>
        <w:t xml:space="preserve"> Officer</w:t>
      </w:r>
      <w:r w:rsidR="009025CA" w:rsidRPr="00031A35">
        <w:rPr>
          <w:sz w:val="22"/>
          <w:szCs w:val="22"/>
        </w:rPr>
        <w:t>, Executive Director,</w:t>
      </w:r>
      <w:r w:rsidR="54833782" w:rsidRPr="00031A35">
        <w:rPr>
          <w:sz w:val="22"/>
          <w:szCs w:val="22"/>
        </w:rPr>
        <w:t xml:space="preserve"> </w:t>
      </w:r>
      <w:r w:rsidR="009025CA" w:rsidRPr="00031A35">
        <w:rPr>
          <w:sz w:val="22"/>
          <w:szCs w:val="22"/>
        </w:rPr>
        <w:t>S</w:t>
      </w:r>
      <w:r w:rsidR="54833782" w:rsidRPr="00031A35">
        <w:rPr>
          <w:sz w:val="22"/>
          <w:szCs w:val="22"/>
        </w:rPr>
        <w:t xml:space="preserve">enior </w:t>
      </w:r>
      <w:r w:rsidR="009025CA" w:rsidRPr="00031A35">
        <w:rPr>
          <w:sz w:val="22"/>
          <w:szCs w:val="22"/>
        </w:rPr>
        <w:t>L</w:t>
      </w:r>
      <w:r w:rsidR="54833782" w:rsidRPr="00031A35">
        <w:rPr>
          <w:sz w:val="22"/>
          <w:szCs w:val="22"/>
        </w:rPr>
        <w:t>eadership</w:t>
      </w:r>
      <w:r w:rsidR="0D66AD4A" w:rsidRPr="00031A35">
        <w:rPr>
          <w:sz w:val="22"/>
          <w:szCs w:val="22"/>
        </w:rPr>
        <w:t xml:space="preserve">, Board </w:t>
      </w:r>
      <w:r w:rsidR="00031A35">
        <w:rPr>
          <w:sz w:val="22"/>
          <w:szCs w:val="22"/>
        </w:rPr>
        <w:t>M</w:t>
      </w:r>
      <w:r w:rsidR="0D66AD4A" w:rsidRPr="00031A35">
        <w:rPr>
          <w:sz w:val="22"/>
          <w:szCs w:val="22"/>
        </w:rPr>
        <w:t>embers</w:t>
      </w:r>
      <w:r w:rsidR="00ED0E38" w:rsidRPr="00031A35">
        <w:rPr>
          <w:sz w:val="22"/>
          <w:szCs w:val="22"/>
        </w:rPr>
        <w:t>,</w:t>
      </w:r>
      <w:r w:rsidR="0D66AD4A" w:rsidRPr="00031A35">
        <w:rPr>
          <w:sz w:val="22"/>
          <w:szCs w:val="22"/>
        </w:rPr>
        <w:t xml:space="preserve"> </w:t>
      </w:r>
      <w:r w:rsidR="009025CA" w:rsidRPr="00031A35">
        <w:rPr>
          <w:sz w:val="22"/>
          <w:szCs w:val="22"/>
        </w:rPr>
        <w:t xml:space="preserve">Affiliates, and Contractors. </w:t>
      </w:r>
    </w:p>
    <w:p w14:paraId="72E09CB8" w14:textId="77777777" w:rsidR="00FF35B5" w:rsidRPr="00031A35" w:rsidRDefault="00FF35B5" w:rsidP="00B67E12">
      <w:pPr>
        <w:jc w:val="both"/>
        <w:rPr>
          <w:sz w:val="22"/>
          <w:szCs w:val="22"/>
        </w:rPr>
      </w:pPr>
    </w:p>
    <w:p w14:paraId="072FAAD7" w14:textId="3D883711" w:rsidR="009025CA" w:rsidRPr="00031A35" w:rsidRDefault="00557925" w:rsidP="00B67E12">
      <w:pPr>
        <w:jc w:val="both"/>
        <w:rPr>
          <w:sz w:val="22"/>
          <w:szCs w:val="22"/>
        </w:rPr>
      </w:pPr>
      <w:r w:rsidRPr="00031A35">
        <w:rPr>
          <w:sz w:val="22"/>
          <w:szCs w:val="22"/>
        </w:rPr>
        <w:t xml:space="preserve">These Standards of Conduct were approved by the CLC Board of Directors and reflect the Agency's commitment to ethical conduct, compliance, and accountability.  </w:t>
      </w:r>
    </w:p>
    <w:p w14:paraId="2238098D" w14:textId="77777777" w:rsidR="00557925" w:rsidRPr="00031A35" w:rsidRDefault="00557925" w:rsidP="00B67E12">
      <w:pPr>
        <w:jc w:val="both"/>
        <w:rPr>
          <w:b/>
          <w:bCs/>
          <w:sz w:val="22"/>
          <w:szCs w:val="22"/>
        </w:rPr>
      </w:pPr>
    </w:p>
    <w:p w14:paraId="3A2BBB3A" w14:textId="022DB532" w:rsidR="00CF1B8B" w:rsidRPr="00031A35" w:rsidRDefault="009025CA" w:rsidP="00B67E12">
      <w:pPr>
        <w:jc w:val="both"/>
        <w:rPr>
          <w:sz w:val="22"/>
          <w:szCs w:val="22"/>
        </w:rPr>
      </w:pPr>
      <w:r w:rsidRPr="00031A35">
        <w:rPr>
          <w:sz w:val="22"/>
          <w:szCs w:val="22"/>
        </w:rPr>
        <w:t xml:space="preserve">CLC </w:t>
      </w:r>
      <w:r w:rsidR="7F4460C9" w:rsidRPr="00031A35">
        <w:rPr>
          <w:sz w:val="22"/>
          <w:szCs w:val="22"/>
        </w:rPr>
        <w:t xml:space="preserve">is committed </w:t>
      </w:r>
      <w:r w:rsidR="5344F8BB" w:rsidRPr="00031A35">
        <w:rPr>
          <w:sz w:val="22"/>
          <w:szCs w:val="22"/>
        </w:rPr>
        <w:t>to compliance with all applicable</w:t>
      </w:r>
      <w:r w:rsidR="526BB364" w:rsidRPr="00031A35">
        <w:rPr>
          <w:sz w:val="22"/>
          <w:szCs w:val="22"/>
        </w:rPr>
        <w:t xml:space="preserve"> Federal and State</w:t>
      </w:r>
      <w:r w:rsidR="5344F8BB" w:rsidRPr="00031A35">
        <w:rPr>
          <w:sz w:val="22"/>
          <w:szCs w:val="22"/>
        </w:rPr>
        <w:t xml:space="preserve"> laws and the prevention of </w:t>
      </w:r>
      <w:r w:rsidR="7F4460C9" w:rsidRPr="00031A35">
        <w:rPr>
          <w:sz w:val="22"/>
          <w:szCs w:val="22"/>
        </w:rPr>
        <w:t>unethical</w:t>
      </w:r>
      <w:r w:rsidR="74E65285" w:rsidRPr="00031A35">
        <w:rPr>
          <w:sz w:val="22"/>
          <w:szCs w:val="22"/>
        </w:rPr>
        <w:t xml:space="preserve">, </w:t>
      </w:r>
      <w:r w:rsidR="00D12194" w:rsidRPr="00031A35">
        <w:rPr>
          <w:sz w:val="22"/>
          <w:szCs w:val="22"/>
        </w:rPr>
        <w:t>improper,</w:t>
      </w:r>
      <w:r w:rsidR="7F4460C9" w:rsidRPr="00031A35">
        <w:rPr>
          <w:sz w:val="22"/>
          <w:szCs w:val="22"/>
        </w:rPr>
        <w:t xml:space="preserve"> or unlawful behavior</w:t>
      </w:r>
      <w:r w:rsidR="5344F8BB" w:rsidRPr="00031A35">
        <w:rPr>
          <w:sz w:val="22"/>
          <w:szCs w:val="22"/>
        </w:rPr>
        <w:t xml:space="preserve"> </w:t>
      </w:r>
      <w:r w:rsidR="4CF3B539" w:rsidRPr="00031A35">
        <w:rPr>
          <w:sz w:val="22"/>
          <w:szCs w:val="22"/>
        </w:rPr>
        <w:t>o</w:t>
      </w:r>
      <w:r w:rsidR="5344F8BB" w:rsidRPr="00031A35">
        <w:rPr>
          <w:sz w:val="22"/>
          <w:szCs w:val="22"/>
        </w:rPr>
        <w:t xml:space="preserve">r acts in the delivery </w:t>
      </w:r>
      <w:r w:rsidR="0EB1B3A4" w:rsidRPr="00031A35">
        <w:rPr>
          <w:sz w:val="22"/>
          <w:szCs w:val="22"/>
        </w:rPr>
        <w:t xml:space="preserve">and billing </w:t>
      </w:r>
      <w:r w:rsidR="5344F8BB" w:rsidRPr="00031A35">
        <w:rPr>
          <w:sz w:val="22"/>
          <w:szCs w:val="22"/>
        </w:rPr>
        <w:t>of services</w:t>
      </w:r>
      <w:r w:rsidR="12D2E689" w:rsidRPr="00031A35">
        <w:rPr>
          <w:sz w:val="22"/>
          <w:szCs w:val="22"/>
        </w:rPr>
        <w:t>,</w:t>
      </w:r>
      <w:r w:rsidR="7B27E63C" w:rsidRPr="00031A35">
        <w:rPr>
          <w:sz w:val="22"/>
          <w:szCs w:val="22"/>
        </w:rPr>
        <w:t xml:space="preserve"> and prevention and detection of fraud, waste and abuse.</w:t>
      </w:r>
      <w:r w:rsidR="5344F8BB" w:rsidRPr="00031A35">
        <w:rPr>
          <w:sz w:val="22"/>
          <w:szCs w:val="22"/>
        </w:rPr>
        <w:t xml:space="preserve"> </w:t>
      </w:r>
      <w:r w:rsidRPr="00031A35">
        <w:rPr>
          <w:sz w:val="22"/>
          <w:szCs w:val="22"/>
        </w:rPr>
        <w:t>CLC</w:t>
      </w:r>
      <w:r w:rsidR="7F4460C9" w:rsidRPr="00031A35">
        <w:rPr>
          <w:sz w:val="22"/>
          <w:szCs w:val="22"/>
        </w:rPr>
        <w:t xml:space="preserve"> </w:t>
      </w:r>
      <w:r w:rsidR="5344F8BB" w:rsidRPr="00031A35">
        <w:rPr>
          <w:sz w:val="22"/>
          <w:szCs w:val="22"/>
        </w:rPr>
        <w:t xml:space="preserve">is committed to </w:t>
      </w:r>
      <w:r w:rsidR="7F4460C9" w:rsidRPr="00031A35">
        <w:rPr>
          <w:sz w:val="22"/>
          <w:szCs w:val="22"/>
        </w:rPr>
        <w:t xml:space="preserve">stopping such behavior as soon as possible after discovery, and to discipline </w:t>
      </w:r>
      <w:r w:rsidR="6A15C36C" w:rsidRPr="00031A35">
        <w:rPr>
          <w:sz w:val="22"/>
          <w:szCs w:val="22"/>
        </w:rPr>
        <w:t>those persons</w:t>
      </w:r>
      <w:r w:rsidR="7F4460C9" w:rsidRPr="00031A35">
        <w:rPr>
          <w:sz w:val="22"/>
          <w:szCs w:val="22"/>
        </w:rPr>
        <w:t xml:space="preserve"> </w:t>
      </w:r>
      <w:r w:rsidR="676BAD0D" w:rsidRPr="00031A35">
        <w:rPr>
          <w:sz w:val="22"/>
          <w:szCs w:val="22"/>
        </w:rPr>
        <w:t>involved in such behavior or acts,</w:t>
      </w:r>
      <w:r w:rsidR="7F4460C9" w:rsidRPr="00031A35">
        <w:rPr>
          <w:sz w:val="22"/>
          <w:szCs w:val="22"/>
        </w:rPr>
        <w:t xml:space="preserve"> including </w:t>
      </w:r>
      <w:r w:rsidR="6A15C36C" w:rsidRPr="00031A35">
        <w:rPr>
          <w:sz w:val="22"/>
          <w:szCs w:val="22"/>
        </w:rPr>
        <w:t>those</w:t>
      </w:r>
      <w:r w:rsidR="7F4460C9" w:rsidRPr="00031A35">
        <w:rPr>
          <w:sz w:val="22"/>
          <w:szCs w:val="22"/>
        </w:rPr>
        <w:t xml:space="preserve"> who </w:t>
      </w:r>
      <w:r w:rsidR="35B6BD26" w:rsidRPr="00031A35">
        <w:rPr>
          <w:sz w:val="22"/>
          <w:szCs w:val="22"/>
        </w:rPr>
        <w:t>fail</w:t>
      </w:r>
      <w:r w:rsidR="7F4460C9" w:rsidRPr="00031A35">
        <w:rPr>
          <w:sz w:val="22"/>
          <w:szCs w:val="22"/>
        </w:rPr>
        <w:t xml:space="preserve"> to report a violation.</w:t>
      </w:r>
    </w:p>
    <w:p w14:paraId="3ABA6E12" w14:textId="77777777" w:rsidR="00CF1B8B" w:rsidRPr="00031A35" w:rsidRDefault="00CF1B8B" w:rsidP="00B67E12">
      <w:pPr>
        <w:jc w:val="both"/>
        <w:rPr>
          <w:sz w:val="22"/>
          <w:szCs w:val="22"/>
        </w:rPr>
      </w:pPr>
    </w:p>
    <w:p w14:paraId="004B279B" w14:textId="36414776" w:rsidR="008475CF" w:rsidRDefault="00031A35" w:rsidP="00B67E12">
      <w:pPr>
        <w:pStyle w:val="BodyText3"/>
        <w:rPr>
          <w:sz w:val="22"/>
          <w:szCs w:val="22"/>
        </w:rPr>
      </w:pPr>
      <w:r w:rsidRPr="00031A35">
        <w:rPr>
          <w:sz w:val="22"/>
          <w:szCs w:val="22"/>
        </w:rPr>
        <w:t xml:space="preserve">All Affected Individuals, as defined above, must comply with these Standards of Conduct, promptly report any suspected or actual violations, and cooperate with </w:t>
      </w:r>
      <w:r w:rsidR="00E26FE1">
        <w:rPr>
          <w:sz w:val="22"/>
          <w:szCs w:val="22"/>
        </w:rPr>
        <w:t>M</w:t>
      </w:r>
      <w:r w:rsidRPr="00031A35">
        <w:rPr>
          <w:sz w:val="22"/>
          <w:szCs w:val="22"/>
        </w:rPr>
        <w:t xml:space="preserve">anagement and the </w:t>
      </w:r>
      <w:r w:rsidR="00DC0450">
        <w:rPr>
          <w:sz w:val="22"/>
          <w:szCs w:val="22"/>
        </w:rPr>
        <w:t>Compliance Director</w:t>
      </w:r>
      <w:r w:rsidRPr="00031A35">
        <w:rPr>
          <w:sz w:val="22"/>
          <w:szCs w:val="22"/>
        </w:rPr>
        <w:t xml:space="preserve"> in investigating reported concerns.</w:t>
      </w:r>
    </w:p>
    <w:p w14:paraId="499C57B4" w14:textId="77777777" w:rsidR="00031A35" w:rsidRPr="00031A35" w:rsidRDefault="00031A35" w:rsidP="00B67E12">
      <w:pPr>
        <w:pStyle w:val="BodyText3"/>
        <w:rPr>
          <w:sz w:val="22"/>
          <w:szCs w:val="22"/>
        </w:rPr>
      </w:pPr>
    </w:p>
    <w:p w14:paraId="58628D0B" w14:textId="5E4C83E3" w:rsidR="00923337" w:rsidRPr="00031A35" w:rsidRDefault="31BE25FD" w:rsidP="00B67E12">
      <w:pPr>
        <w:pStyle w:val="BodyText3"/>
        <w:rPr>
          <w:sz w:val="22"/>
          <w:szCs w:val="22"/>
        </w:rPr>
      </w:pPr>
      <w:r w:rsidRPr="00031A35">
        <w:rPr>
          <w:sz w:val="22"/>
          <w:szCs w:val="22"/>
        </w:rPr>
        <w:t xml:space="preserve">While the standards addressed in this document are intended to guide Affected Individuals in their daily responsibilities, they do not replace any </w:t>
      </w:r>
      <w:r w:rsidR="009025CA" w:rsidRPr="00031A35">
        <w:rPr>
          <w:sz w:val="22"/>
          <w:szCs w:val="22"/>
        </w:rPr>
        <w:t>Agency</w:t>
      </w:r>
      <w:r w:rsidRPr="00031A35">
        <w:rPr>
          <w:sz w:val="22"/>
          <w:szCs w:val="22"/>
        </w:rPr>
        <w:t xml:space="preserve"> policies and procedures</w:t>
      </w:r>
      <w:r w:rsidR="3769337D" w:rsidRPr="00031A35">
        <w:rPr>
          <w:sz w:val="22"/>
          <w:szCs w:val="22"/>
        </w:rPr>
        <w:t xml:space="preserve">.  </w:t>
      </w:r>
      <w:r w:rsidR="28C1AF53" w:rsidRPr="00031A35">
        <w:rPr>
          <w:sz w:val="22"/>
          <w:szCs w:val="22"/>
        </w:rPr>
        <w:t xml:space="preserve">There may be instances not addressed by the Standards of Conduct or existing policies and procedures, or </w:t>
      </w:r>
      <w:r w:rsidR="45AE86EF" w:rsidRPr="00031A35">
        <w:rPr>
          <w:sz w:val="22"/>
          <w:szCs w:val="22"/>
        </w:rPr>
        <w:t xml:space="preserve">there may be </w:t>
      </w:r>
      <w:r w:rsidR="28C1AF53" w:rsidRPr="00031A35">
        <w:rPr>
          <w:sz w:val="22"/>
          <w:szCs w:val="22"/>
        </w:rPr>
        <w:t xml:space="preserve">activities that </w:t>
      </w:r>
      <w:r w:rsidR="07981355" w:rsidRPr="00031A35">
        <w:rPr>
          <w:sz w:val="22"/>
          <w:szCs w:val="22"/>
        </w:rPr>
        <w:t>seem to</w:t>
      </w:r>
      <w:r w:rsidR="28C1AF53" w:rsidRPr="00031A35">
        <w:rPr>
          <w:sz w:val="22"/>
          <w:szCs w:val="22"/>
        </w:rPr>
        <w:t xml:space="preserve"> conflict with </w:t>
      </w:r>
      <w:r w:rsidR="1D728FFF" w:rsidRPr="00031A35">
        <w:rPr>
          <w:sz w:val="22"/>
          <w:szCs w:val="22"/>
        </w:rPr>
        <w:t>the Standards.</w:t>
      </w:r>
      <w:r w:rsidR="3769337D" w:rsidRPr="00031A35">
        <w:rPr>
          <w:sz w:val="22"/>
          <w:szCs w:val="22"/>
        </w:rPr>
        <w:t xml:space="preserve">  </w:t>
      </w:r>
      <w:r w:rsidR="17902231" w:rsidRPr="00031A35">
        <w:rPr>
          <w:sz w:val="22"/>
          <w:szCs w:val="22"/>
        </w:rPr>
        <w:t xml:space="preserve">Affected Individuals </w:t>
      </w:r>
      <w:r w:rsidR="7F4460C9" w:rsidRPr="00031A35">
        <w:rPr>
          <w:sz w:val="22"/>
          <w:szCs w:val="22"/>
        </w:rPr>
        <w:t xml:space="preserve">must seek direction from their supervisor, other </w:t>
      </w:r>
      <w:r w:rsidR="00E26FE1">
        <w:rPr>
          <w:sz w:val="22"/>
          <w:szCs w:val="22"/>
        </w:rPr>
        <w:t>M</w:t>
      </w:r>
      <w:r w:rsidR="7F4460C9" w:rsidRPr="00031A35">
        <w:rPr>
          <w:sz w:val="22"/>
          <w:szCs w:val="22"/>
        </w:rPr>
        <w:t>anagement staff</w:t>
      </w:r>
      <w:r w:rsidR="4E18EB62" w:rsidRPr="00031A35">
        <w:rPr>
          <w:sz w:val="22"/>
          <w:szCs w:val="22"/>
        </w:rPr>
        <w:t>,</w:t>
      </w:r>
      <w:r w:rsidR="7F4460C9" w:rsidRPr="00031A35">
        <w:rPr>
          <w:sz w:val="22"/>
          <w:szCs w:val="22"/>
        </w:rPr>
        <w:t xml:space="preserve"> or the </w:t>
      </w:r>
      <w:r w:rsidR="00DC0450">
        <w:rPr>
          <w:sz w:val="22"/>
          <w:szCs w:val="22"/>
        </w:rPr>
        <w:t>Compliance Director</w:t>
      </w:r>
      <w:r w:rsidR="7F4460C9" w:rsidRPr="00031A35">
        <w:rPr>
          <w:sz w:val="22"/>
          <w:szCs w:val="22"/>
        </w:rPr>
        <w:t xml:space="preserve"> in these instances. </w:t>
      </w:r>
    </w:p>
    <w:p w14:paraId="746DD140" w14:textId="77777777" w:rsidR="00923337" w:rsidRPr="00031A35" w:rsidRDefault="00923337" w:rsidP="00B67E12">
      <w:pPr>
        <w:pStyle w:val="BodyText3"/>
        <w:rPr>
          <w:sz w:val="22"/>
          <w:szCs w:val="22"/>
        </w:rPr>
      </w:pPr>
    </w:p>
    <w:p w14:paraId="03C6A27F" w14:textId="4654FFCF" w:rsidR="00CF1B8B" w:rsidRPr="00DC0450" w:rsidRDefault="00CF1B8B" w:rsidP="00B67E12">
      <w:pPr>
        <w:pStyle w:val="Heading5"/>
        <w:spacing w:line="240" w:lineRule="auto"/>
        <w:rPr>
          <w:rFonts w:ascii="Times New Roman" w:hAnsi="Times New Roman"/>
          <w:color w:val="538135" w:themeColor="accent6" w:themeShade="BF"/>
          <w:sz w:val="22"/>
          <w:szCs w:val="22"/>
        </w:rPr>
      </w:pPr>
      <w:r w:rsidRPr="00DC0450">
        <w:rPr>
          <w:rFonts w:ascii="Times New Roman" w:hAnsi="Times New Roman"/>
          <w:color w:val="538135" w:themeColor="accent6" w:themeShade="BF"/>
          <w:sz w:val="22"/>
          <w:szCs w:val="22"/>
        </w:rPr>
        <w:t>Ethics</w:t>
      </w:r>
    </w:p>
    <w:p w14:paraId="7654A798" w14:textId="77777777" w:rsidR="00CF1B8B" w:rsidRDefault="00CF1B8B" w:rsidP="00B67E12">
      <w:pPr>
        <w:rPr>
          <w:sz w:val="22"/>
          <w:szCs w:val="22"/>
        </w:rPr>
      </w:pPr>
    </w:p>
    <w:p w14:paraId="0A4CE0BD" w14:textId="29EE2B90" w:rsidR="00BB1328" w:rsidRPr="00031A35" w:rsidRDefault="00BB1328" w:rsidP="00B67E12">
      <w:pPr>
        <w:rPr>
          <w:sz w:val="22"/>
          <w:szCs w:val="22"/>
        </w:rPr>
      </w:pPr>
      <w:r w:rsidRPr="00BB1328">
        <w:rPr>
          <w:sz w:val="22"/>
          <w:szCs w:val="22"/>
        </w:rPr>
        <w:t>It is the policy of CLC to comply with all applicable laws and regulations governing its operations and to conduct business with the highest standards of integrity and ethical conduct. To support this commitment, all Affected Individuals are required to comply with the laws, regulations, policies, and procedures applicable to their roles and responsibilities. Affected Individuals must consistently act in the best interests of individuals receiving services and their families (collectively referred to as “people receiving support” or “service recipients”) and in a manner that upholds the mission, values, and interests of the Agency.</w:t>
      </w:r>
    </w:p>
    <w:p w14:paraId="571111FB" w14:textId="77777777" w:rsidR="00BB1328" w:rsidRDefault="00BB1328" w:rsidP="00B67E12">
      <w:pPr>
        <w:pStyle w:val="Header"/>
        <w:tabs>
          <w:tab w:val="clear" w:pos="4320"/>
          <w:tab w:val="clear" w:pos="8640"/>
        </w:tabs>
        <w:jc w:val="both"/>
        <w:rPr>
          <w:b/>
          <w:bCs/>
          <w:sz w:val="22"/>
          <w:szCs w:val="22"/>
          <w:u w:val="single"/>
        </w:rPr>
      </w:pPr>
    </w:p>
    <w:p w14:paraId="66C930E1" w14:textId="77777777" w:rsidR="00BB1328" w:rsidRDefault="00CF1B8B" w:rsidP="00B67E12">
      <w:pPr>
        <w:pStyle w:val="Header"/>
        <w:tabs>
          <w:tab w:val="clear" w:pos="4320"/>
          <w:tab w:val="clear" w:pos="8640"/>
        </w:tabs>
        <w:jc w:val="both"/>
        <w:rPr>
          <w:b/>
          <w:bCs/>
          <w:sz w:val="22"/>
          <w:szCs w:val="22"/>
          <w:u w:val="single"/>
        </w:rPr>
      </w:pPr>
      <w:r w:rsidRPr="00031A35">
        <w:rPr>
          <w:b/>
          <w:bCs/>
          <w:sz w:val="22"/>
          <w:szCs w:val="22"/>
          <w:u w:val="single"/>
        </w:rPr>
        <w:t xml:space="preserve">Guidelines for </w:t>
      </w:r>
      <w:r w:rsidR="000A209A" w:rsidRPr="00031A35">
        <w:rPr>
          <w:b/>
          <w:bCs/>
          <w:sz w:val="22"/>
          <w:szCs w:val="22"/>
          <w:u w:val="single"/>
        </w:rPr>
        <w:t>Affected Individuals</w:t>
      </w:r>
    </w:p>
    <w:p w14:paraId="7BB71D60" w14:textId="64AFF24C" w:rsidR="00CF1B8B" w:rsidRPr="00031A35" w:rsidRDefault="00CF1B8B" w:rsidP="00A102AF">
      <w:pPr>
        <w:pStyle w:val="Header"/>
        <w:numPr>
          <w:ilvl w:val="0"/>
          <w:numId w:val="3"/>
        </w:numPr>
        <w:tabs>
          <w:tab w:val="clear" w:pos="4320"/>
          <w:tab w:val="clear" w:pos="8640"/>
        </w:tabs>
        <w:jc w:val="both"/>
        <w:rPr>
          <w:sz w:val="22"/>
          <w:szCs w:val="22"/>
        </w:rPr>
      </w:pPr>
      <w:r w:rsidRPr="00031A35">
        <w:rPr>
          <w:sz w:val="22"/>
          <w:szCs w:val="22"/>
        </w:rPr>
        <w:t xml:space="preserve">You are expected to keep </w:t>
      </w:r>
      <w:r w:rsidR="00E26FE1">
        <w:rPr>
          <w:sz w:val="22"/>
          <w:szCs w:val="22"/>
        </w:rPr>
        <w:t>m</w:t>
      </w:r>
      <w:r w:rsidRPr="00031A35">
        <w:rPr>
          <w:sz w:val="22"/>
          <w:szCs w:val="22"/>
        </w:rPr>
        <w:t xml:space="preserve">anagement staff informed of what you are doing; to document or record all services or transactions accurately; and to be honest and forthcoming with the </w:t>
      </w:r>
      <w:r w:rsidR="00387CF3" w:rsidRPr="00031A35">
        <w:rPr>
          <w:sz w:val="22"/>
          <w:szCs w:val="22"/>
        </w:rPr>
        <w:t>Agency</w:t>
      </w:r>
      <w:r w:rsidRPr="00031A35">
        <w:rPr>
          <w:sz w:val="22"/>
          <w:szCs w:val="22"/>
        </w:rPr>
        <w:t>, regulatory agencies, and internal and external auditors.</w:t>
      </w:r>
    </w:p>
    <w:p w14:paraId="7A50F388" w14:textId="37E9F3E5" w:rsidR="00CF1B8B" w:rsidRPr="00031A35" w:rsidRDefault="00CF1B8B" w:rsidP="00A102AF">
      <w:pPr>
        <w:pStyle w:val="Header"/>
        <w:numPr>
          <w:ilvl w:val="0"/>
          <w:numId w:val="3"/>
        </w:numPr>
        <w:tabs>
          <w:tab w:val="clear" w:pos="4320"/>
          <w:tab w:val="clear" w:pos="8640"/>
        </w:tabs>
        <w:jc w:val="both"/>
        <w:rPr>
          <w:sz w:val="22"/>
          <w:szCs w:val="22"/>
        </w:rPr>
      </w:pPr>
      <w:r w:rsidRPr="00031A35">
        <w:rPr>
          <w:sz w:val="22"/>
          <w:szCs w:val="22"/>
        </w:rPr>
        <w:t xml:space="preserve">You are expected to comply with the </w:t>
      </w:r>
      <w:r w:rsidR="00387CF3" w:rsidRPr="00031A35">
        <w:rPr>
          <w:sz w:val="22"/>
          <w:szCs w:val="22"/>
        </w:rPr>
        <w:t>Agency</w:t>
      </w:r>
      <w:r w:rsidRPr="00031A35">
        <w:rPr>
          <w:sz w:val="22"/>
          <w:szCs w:val="22"/>
        </w:rPr>
        <w:t>’s policies and procedures, accounting rules, and internal controls.</w:t>
      </w:r>
    </w:p>
    <w:p w14:paraId="018F7DCE" w14:textId="070AC176" w:rsidR="00CF1B8B" w:rsidRPr="00031A35" w:rsidRDefault="00CF1B8B" w:rsidP="00A102AF">
      <w:pPr>
        <w:pStyle w:val="Header"/>
        <w:numPr>
          <w:ilvl w:val="0"/>
          <w:numId w:val="3"/>
        </w:numPr>
        <w:tabs>
          <w:tab w:val="clear" w:pos="4320"/>
          <w:tab w:val="clear" w:pos="8640"/>
        </w:tabs>
        <w:jc w:val="both"/>
        <w:rPr>
          <w:sz w:val="22"/>
          <w:szCs w:val="22"/>
        </w:rPr>
      </w:pPr>
      <w:r w:rsidRPr="00031A35">
        <w:rPr>
          <w:sz w:val="22"/>
          <w:szCs w:val="22"/>
        </w:rPr>
        <w:lastRenderedPageBreak/>
        <w:t xml:space="preserve">You are expected to function with honesty in your work for the </w:t>
      </w:r>
      <w:r w:rsidR="00387CF3" w:rsidRPr="00031A35">
        <w:rPr>
          <w:sz w:val="22"/>
          <w:szCs w:val="22"/>
        </w:rPr>
        <w:t>Agency</w:t>
      </w:r>
      <w:r w:rsidRPr="00031A35">
        <w:rPr>
          <w:sz w:val="22"/>
          <w:szCs w:val="22"/>
        </w:rPr>
        <w:t xml:space="preserve"> and with </w:t>
      </w:r>
      <w:r w:rsidR="00387CF3" w:rsidRPr="00031A35">
        <w:rPr>
          <w:sz w:val="22"/>
          <w:szCs w:val="22"/>
        </w:rPr>
        <w:t>people receiving support</w:t>
      </w:r>
      <w:r w:rsidRPr="00031A35">
        <w:rPr>
          <w:sz w:val="22"/>
          <w:szCs w:val="22"/>
        </w:rPr>
        <w:t xml:space="preserve">, </w:t>
      </w:r>
      <w:r w:rsidR="3A9DD544" w:rsidRPr="00031A35">
        <w:rPr>
          <w:sz w:val="22"/>
          <w:szCs w:val="22"/>
        </w:rPr>
        <w:t xml:space="preserve">other </w:t>
      </w:r>
      <w:r w:rsidRPr="00031A35">
        <w:rPr>
          <w:sz w:val="22"/>
          <w:szCs w:val="22"/>
        </w:rPr>
        <w:t>providers, suppliers</w:t>
      </w:r>
      <w:r w:rsidR="00C06CB8" w:rsidRPr="00031A35">
        <w:rPr>
          <w:sz w:val="22"/>
          <w:szCs w:val="22"/>
        </w:rPr>
        <w:t>,</w:t>
      </w:r>
      <w:r w:rsidRPr="00031A35">
        <w:rPr>
          <w:sz w:val="22"/>
          <w:szCs w:val="22"/>
        </w:rPr>
        <w:t xml:space="preserve"> and all others with whom the </w:t>
      </w:r>
      <w:r w:rsidR="00387CF3" w:rsidRPr="00031A35">
        <w:rPr>
          <w:sz w:val="22"/>
          <w:szCs w:val="22"/>
        </w:rPr>
        <w:t>Agency</w:t>
      </w:r>
      <w:r w:rsidRPr="00031A35">
        <w:rPr>
          <w:sz w:val="22"/>
          <w:szCs w:val="22"/>
        </w:rPr>
        <w:t xml:space="preserve"> does business.</w:t>
      </w:r>
    </w:p>
    <w:p w14:paraId="78D9EEF2" w14:textId="77777777" w:rsidR="00CF1B8B" w:rsidRPr="00031A35" w:rsidRDefault="00CF1B8B" w:rsidP="00B67E12">
      <w:pPr>
        <w:pStyle w:val="Header"/>
        <w:tabs>
          <w:tab w:val="clear" w:pos="4320"/>
          <w:tab w:val="clear" w:pos="8640"/>
        </w:tabs>
        <w:rPr>
          <w:b/>
          <w:bCs/>
          <w:sz w:val="22"/>
          <w:szCs w:val="22"/>
        </w:rPr>
      </w:pPr>
    </w:p>
    <w:p w14:paraId="5BB0B313" w14:textId="77777777" w:rsidR="00CF1B8B" w:rsidRPr="00DC0450" w:rsidRDefault="00CF1B8B" w:rsidP="00B67E12">
      <w:pPr>
        <w:pStyle w:val="Header"/>
        <w:tabs>
          <w:tab w:val="clear" w:pos="4320"/>
          <w:tab w:val="clear" w:pos="8640"/>
        </w:tabs>
        <w:rPr>
          <w:b/>
          <w:bCs/>
          <w:color w:val="538135" w:themeColor="accent6" w:themeShade="BF"/>
          <w:sz w:val="22"/>
          <w:szCs w:val="22"/>
        </w:rPr>
      </w:pPr>
      <w:r w:rsidRPr="00DC0450">
        <w:rPr>
          <w:b/>
          <w:bCs/>
          <w:color w:val="538135" w:themeColor="accent6" w:themeShade="BF"/>
          <w:sz w:val="22"/>
          <w:szCs w:val="22"/>
        </w:rPr>
        <w:t>Conflict of Interest</w:t>
      </w:r>
    </w:p>
    <w:p w14:paraId="24D2BA58" w14:textId="77777777" w:rsidR="00CF1B8B" w:rsidRPr="00BB1328" w:rsidRDefault="00CF1B8B" w:rsidP="00B67E12">
      <w:pPr>
        <w:pStyle w:val="Header"/>
        <w:tabs>
          <w:tab w:val="clear" w:pos="4320"/>
          <w:tab w:val="clear" w:pos="8640"/>
        </w:tabs>
        <w:rPr>
          <w:b/>
          <w:bCs/>
          <w:color w:val="2E74B5" w:themeColor="accent5" w:themeShade="BF"/>
          <w:sz w:val="22"/>
          <w:szCs w:val="22"/>
        </w:rPr>
      </w:pPr>
    </w:p>
    <w:p w14:paraId="09B6B58D" w14:textId="61584519" w:rsidR="4FCF86EB" w:rsidRPr="00031A35" w:rsidRDefault="00557925" w:rsidP="00B67E12">
      <w:pPr>
        <w:pStyle w:val="paragraph"/>
        <w:spacing w:before="0" w:beforeAutospacing="0" w:after="0" w:afterAutospacing="0"/>
        <w:jc w:val="both"/>
        <w:rPr>
          <w:rFonts w:eastAsia="Arial"/>
          <w:color w:val="000000" w:themeColor="text1"/>
          <w:sz w:val="22"/>
          <w:szCs w:val="22"/>
        </w:rPr>
      </w:pPr>
      <w:r w:rsidRPr="00031A35">
        <w:rPr>
          <w:rFonts w:eastAsia="Arial"/>
          <w:color w:val="000000" w:themeColor="text1"/>
          <w:sz w:val="22"/>
          <w:szCs w:val="22"/>
        </w:rPr>
        <w:t xml:space="preserve">Employees must avoid both actual conflicts of interest and situations that could reasonably create the appearance of a conflict.  </w:t>
      </w:r>
      <w:r w:rsidR="4FCF86EB" w:rsidRPr="00031A35">
        <w:rPr>
          <w:rFonts w:eastAsia="Arial"/>
          <w:color w:val="000000" w:themeColor="text1"/>
          <w:sz w:val="22"/>
          <w:szCs w:val="22"/>
        </w:rPr>
        <w:t>For purposes of this section</w:t>
      </w:r>
      <w:r w:rsidR="0B483D78" w:rsidRPr="00031A35">
        <w:rPr>
          <w:rFonts w:eastAsia="Arial"/>
          <w:color w:val="000000" w:themeColor="text1"/>
          <w:sz w:val="22"/>
          <w:szCs w:val="22"/>
        </w:rPr>
        <w:t xml:space="preserve">, an immediate family member is any person who is related by blood or marriage, or whose relationship with the </w:t>
      </w:r>
      <w:r w:rsidR="46B2BAEA" w:rsidRPr="00031A35">
        <w:rPr>
          <w:rFonts w:eastAsia="Arial"/>
          <w:color w:val="000000" w:themeColor="text1"/>
          <w:sz w:val="22"/>
          <w:szCs w:val="22"/>
        </w:rPr>
        <w:t xml:space="preserve">Affected Individual </w:t>
      </w:r>
      <w:r w:rsidR="0B483D78" w:rsidRPr="00031A35">
        <w:rPr>
          <w:rFonts w:eastAsia="Arial"/>
          <w:color w:val="000000" w:themeColor="text1"/>
          <w:sz w:val="22"/>
          <w:szCs w:val="22"/>
        </w:rPr>
        <w:t xml:space="preserve">is similar to that of </w:t>
      </w:r>
      <w:r w:rsidR="4D19514E" w:rsidRPr="00031A35">
        <w:rPr>
          <w:rStyle w:val="normaltextrun"/>
          <w:rFonts w:eastAsia="Arial"/>
          <w:color w:val="000000" w:themeColor="text1"/>
          <w:sz w:val="22"/>
          <w:szCs w:val="22"/>
        </w:rPr>
        <w:t>persons who</w:t>
      </w:r>
      <w:r w:rsidR="0B483D78" w:rsidRPr="00031A35">
        <w:rPr>
          <w:rFonts w:eastAsia="Arial"/>
          <w:color w:val="000000" w:themeColor="text1"/>
          <w:sz w:val="22"/>
          <w:szCs w:val="22"/>
        </w:rPr>
        <w:t xml:space="preserve"> are related by blood or marriage</w:t>
      </w:r>
      <w:r w:rsidR="00F15FFB" w:rsidRPr="00031A35">
        <w:rPr>
          <w:rFonts w:eastAsia="Arial"/>
          <w:color w:val="000000" w:themeColor="text1"/>
          <w:sz w:val="22"/>
          <w:szCs w:val="22"/>
        </w:rPr>
        <w:t xml:space="preserve">.  </w:t>
      </w:r>
      <w:r w:rsidR="0B483D78" w:rsidRPr="00031A35">
        <w:rPr>
          <w:rFonts w:eastAsia="Arial"/>
          <w:color w:val="000000" w:themeColor="text1"/>
          <w:sz w:val="22"/>
          <w:szCs w:val="22"/>
        </w:rPr>
        <w:t>An immediate family member of a person includes: </w:t>
      </w:r>
    </w:p>
    <w:p w14:paraId="15885889" w14:textId="758EB7E2" w:rsidR="0B483D78" w:rsidRPr="00031A35" w:rsidRDefault="0B483D78" w:rsidP="00B67E12">
      <w:pPr>
        <w:pStyle w:val="ListParagraph"/>
        <w:numPr>
          <w:ilvl w:val="0"/>
          <w:numId w:val="1"/>
        </w:numPr>
        <w:jc w:val="both"/>
        <w:rPr>
          <w:rFonts w:eastAsia="Arial"/>
          <w:color w:val="000000" w:themeColor="text1"/>
          <w:sz w:val="22"/>
          <w:szCs w:val="22"/>
        </w:rPr>
      </w:pPr>
      <w:r w:rsidRPr="00031A35">
        <w:rPr>
          <w:rStyle w:val="normaltextrun"/>
          <w:rFonts w:eastAsia="Arial"/>
          <w:color w:val="000000" w:themeColor="text1"/>
          <w:sz w:val="22"/>
          <w:szCs w:val="22"/>
        </w:rPr>
        <w:t>The person’s spouse; </w:t>
      </w:r>
    </w:p>
    <w:p w14:paraId="6319BBB4" w14:textId="10A81AB9" w:rsidR="0B483D78" w:rsidRPr="00031A35" w:rsidRDefault="0B483D78" w:rsidP="00B67E12">
      <w:pPr>
        <w:pStyle w:val="ListParagraph"/>
        <w:numPr>
          <w:ilvl w:val="0"/>
          <w:numId w:val="1"/>
        </w:numPr>
        <w:jc w:val="both"/>
        <w:rPr>
          <w:rFonts w:eastAsia="Arial"/>
          <w:color w:val="000000" w:themeColor="text1"/>
          <w:sz w:val="22"/>
          <w:szCs w:val="22"/>
        </w:rPr>
      </w:pPr>
      <w:r w:rsidRPr="00031A35">
        <w:rPr>
          <w:rStyle w:val="normaltextrun"/>
          <w:rFonts w:eastAsia="Arial"/>
          <w:color w:val="000000" w:themeColor="text1"/>
          <w:sz w:val="22"/>
          <w:szCs w:val="22"/>
        </w:rPr>
        <w:t>Natural or adoptive parent, child, or sibling; </w:t>
      </w:r>
    </w:p>
    <w:p w14:paraId="5C2180B1" w14:textId="36A20BF6" w:rsidR="0B483D78" w:rsidRPr="00031A35" w:rsidRDefault="0B483D78" w:rsidP="00B67E12">
      <w:pPr>
        <w:pStyle w:val="ListParagraph"/>
        <w:numPr>
          <w:ilvl w:val="0"/>
          <w:numId w:val="1"/>
        </w:numPr>
        <w:jc w:val="both"/>
        <w:rPr>
          <w:rFonts w:eastAsia="Arial"/>
          <w:color w:val="000000" w:themeColor="text1"/>
          <w:sz w:val="22"/>
          <w:szCs w:val="22"/>
        </w:rPr>
      </w:pPr>
      <w:r w:rsidRPr="00031A35">
        <w:rPr>
          <w:rStyle w:val="normaltextrun"/>
          <w:rFonts w:eastAsia="Arial"/>
          <w:color w:val="000000" w:themeColor="text1"/>
          <w:sz w:val="22"/>
          <w:szCs w:val="22"/>
        </w:rPr>
        <w:t>Stepparent, stepchild, stepbrother, or stepsister; </w:t>
      </w:r>
    </w:p>
    <w:p w14:paraId="7B424FF8" w14:textId="08E1BDAD" w:rsidR="0B483D78" w:rsidRPr="00031A35" w:rsidRDefault="0B483D78" w:rsidP="00B67E12">
      <w:pPr>
        <w:pStyle w:val="ListParagraph"/>
        <w:numPr>
          <w:ilvl w:val="0"/>
          <w:numId w:val="1"/>
        </w:numPr>
        <w:jc w:val="both"/>
        <w:rPr>
          <w:rFonts w:eastAsia="Arial"/>
          <w:color w:val="000000" w:themeColor="text1"/>
          <w:sz w:val="22"/>
          <w:szCs w:val="22"/>
        </w:rPr>
      </w:pPr>
      <w:r w:rsidRPr="00031A35">
        <w:rPr>
          <w:rStyle w:val="normaltextrun"/>
          <w:rFonts w:eastAsia="Arial"/>
          <w:color w:val="000000" w:themeColor="text1"/>
          <w:sz w:val="22"/>
          <w:szCs w:val="22"/>
        </w:rPr>
        <w:t>Father-in-law, mother-in-law; son-in-law; daughter-in-law; brother-in-law; or sister-in-law;  </w:t>
      </w:r>
    </w:p>
    <w:p w14:paraId="68966382" w14:textId="22799FBD" w:rsidR="0B483D78" w:rsidRPr="00031A35" w:rsidRDefault="0B483D78" w:rsidP="00B67E12">
      <w:pPr>
        <w:pStyle w:val="ListParagraph"/>
        <w:numPr>
          <w:ilvl w:val="0"/>
          <w:numId w:val="1"/>
        </w:numPr>
        <w:jc w:val="both"/>
        <w:rPr>
          <w:rFonts w:eastAsia="Arial"/>
          <w:color w:val="000000" w:themeColor="text1"/>
          <w:sz w:val="22"/>
          <w:szCs w:val="22"/>
        </w:rPr>
      </w:pPr>
      <w:r w:rsidRPr="00031A35">
        <w:rPr>
          <w:rStyle w:val="normaltextrun"/>
          <w:rFonts w:eastAsia="Arial"/>
          <w:color w:val="000000" w:themeColor="text1"/>
          <w:sz w:val="22"/>
          <w:szCs w:val="22"/>
        </w:rPr>
        <w:t>Grandparent or grandchild; and </w:t>
      </w:r>
    </w:p>
    <w:p w14:paraId="6D4C43CC" w14:textId="019483DF" w:rsidR="0B483D78" w:rsidRPr="00031A35" w:rsidRDefault="0B483D78" w:rsidP="00B67E12">
      <w:pPr>
        <w:pStyle w:val="ListParagraph"/>
        <w:numPr>
          <w:ilvl w:val="0"/>
          <w:numId w:val="1"/>
        </w:numPr>
        <w:jc w:val="both"/>
        <w:rPr>
          <w:rFonts w:eastAsia="Arial"/>
          <w:color w:val="000000" w:themeColor="text1"/>
          <w:sz w:val="22"/>
          <w:szCs w:val="22"/>
        </w:rPr>
      </w:pPr>
      <w:r w:rsidRPr="00031A35">
        <w:rPr>
          <w:rStyle w:val="normaltextrun"/>
          <w:rFonts w:eastAsia="Arial"/>
          <w:color w:val="000000" w:themeColor="text1"/>
          <w:sz w:val="22"/>
          <w:szCs w:val="22"/>
        </w:rPr>
        <w:t>Spouse of a grandparent or grandchild. </w:t>
      </w:r>
    </w:p>
    <w:p w14:paraId="6850B84E" w14:textId="7FC84F18" w:rsidR="06B5FBDC" w:rsidRPr="00031A35" w:rsidRDefault="06B5FBDC" w:rsidP="00B67E12">
      <w:pPr>
        <w:pStyle w:val="Header"/>
        <w:tabs>
          <w:tab w:val="clear" w:pos="4320"/>
          <w:tab w:val="clear" w:pos="8640"/>
        </w:tabs>
        <w:ind w:firstLine="450"/>
        <w:jc w:val="both"/>
        <w:rPr>
          <w:rFonts w:eastAsia="Arial"/>
          <w:color w:val="000000" w:themeColor="text1"/>
          <w:sz w:val="22"/>
          <w:szCs w:val="22"/>
        </w:rPr>
      </w:pPr>
    </w:p>
    <w:p w14:paraId="43437EA9" w14:textId="1A5BF7C9" w:rsidR="00CF1B8B" w:rsidRPr="00031A35" w:rsidRDefault="00BB1328" w:rsidP="00B67E12">
      <w:pPr>
        <w:pStyle w:val="Header"/>
        <w:tabs>
          <w:tab w:val="clear" w:pos="4320"/>
          <w:tab w:val="clear" w:pos="8640"/>
        </w:tabs>
        <w:jc w:val="both"/>
        <w:rPr>
          <w:rFonts w:eastAsia="Arial"/>
          <w:color w:val="000000" w:themeColor="text1"/>
          <w:sz w:val="22"/>
          <w:szCs w:val="22"/>
        </w:rPr>
      </w:pPr>
      <w:r>
        <w:rPr>
          <w:rFonts w:eastAsia="Arial"/>
          <w:color w:val="000000" w:themeColor="text1"/>
          <w:sz w:val="22"/>
          <w:szCs w:val="22"/>
        </w:rPr>
        <w:t>Aff</w:t>
      </w:r>
      <w:r w:rsidR="48246ACD" w:rsidRPr="00031A35">
        <w:rPr>
          <w:rFonts w:eastAsia="Arial"/>
          <w:color w:val="000000" w:themeColor="text1"/>
          <w:sz w:val="22"/>
          <w:szCs w:val="22"/>
        </w:rPr>
        <w:t xml:space="preserve">ected Individuals may not engage in any conduct that conflicts – or is perceived to conflict – with the best interest of the </w:t>
      </w:r>
      <w:r w:rsidR="002164A4" w:rsidRPr="00031A35">
        <w:rPr>
          <w:rFonts w:eastAsia="Arial"/>
          <w:color w:val="000000" w:themeColor="text1"/>
          <w:sz w:val="22"/>
          <w:szCs w:val="22"/>
        </w:rPr>
        <w:t>Agency</w:t>
      </w:r>
      <w:r w:rsidR="00F15FFB" w:rsidRPr="00031A35">
        <w:rPr>
          <w:rFonts w:eastAsia="Arial"/>
          <w:color w:val="000000" w:themeColor="text1"/>
          <w:sz w:val="22"/>
          <w:szCs w:val="22"/>
        </w:rPr>
        <w:t xml:space="preserve">.  </w:t>
      </w:r>
      <w:r w:rsidR="48246ACD" w:rsidRPr="00031A35">
        <w:rPr>
          <w:rFonts w:eastAsia="Arial"/>
          <w:color w:val="000000" w:themeColor="text1"/>
          <w:sz w:val="22"/>
          <w:szCs w:val="22"/>
        </w:rPr>
        <w:t>You</w:t>
      </w:r>
      <w:r w:rsidR="00CF1B8B" w:rsidRPr="00031A35">
        <w:rPr>
          <w:sz w:val="22"/>
          <w:szCs w:val="22"/>
        </w:rPr>
        <w:t xml:space="preserve"> </w:t>
      </w:r>
      <w:r w:rsidR="2DF0DE61" w:rsidRPr="00031A35">
        <w:rPr>
          <w:sz w:val="22"/>
          <w:szCs w:val="22"/>
        </w:rPr>
        <w:t>m</w:t>
      </w:r>
      <w:r w:rsidR="00CF1B8B" w:rsidRPr="00031A35">
        <w:rPr>
          <w:sz w:val="22"/>
          <w:szCs w:val="22"/>
        </w:rPr>
        <w:t>ust not allow</w:t>
      </w:r>
      <w:r w:rsidR="00A55738" w:rsidRPr="00031A35">
        <w:rPr>
          <w:sz w:val="22"/>
          <w:szCs w:val="22"/>
        </w:rPr>
        <w:t xml:space="preserve"> any outside financial interest</w:t>
      </w:r>
      <w:r w:rsidR="00CF1B8B" w:rsidRPr="00031A35">
        <w:rPr>
          <w:sz w:val="22"/>
          <w:szCs w:val="22"/>
        </w:rPr>
        <w:t xml:space="preserve"> or competing personal interest to influence </w:t>
      </w:r>
      <w:r w:rsidR="4242068B" w:rsidRPr="00031A35">
        <w:rPr>
          <w:sz w:val="22"/>
          <w:szCs w:val="22"/>
        </w:rPr>
        <w:t xml:space="preserve">your </w:t>
      </w:r>
      <w:r w:rsidR="00CF1B8B" w:rsidRPr="00031A35">
        <w:rPr>
          <w:sz w:val="22"/>
          <w:szCs w:val="22"/>
        </w:rPr>
        <w:t xml:space="preserve">decisions or actions taken on behalf of the </w:t>
      </w:r>
      <w:r w:rsidR="002164A4" w:rsidRPr="00031A35">
        <w:rPr>
          <w:sz w:val="22"/>
          <w:szCs w:val="22"/>
        </w:rPr>
        <w:t>Agency</w:t>
      </w:r>
      <w:r w:rsidR="00AE7913" w:rsidRPr="00031A35">
        <w:rPr>
          <w:sz w:val="22"/>
          <w:szCs w:val="22"/>
        </w:rPr>
        <w:t xml:space="preserve">.  </w:t>
      </w:r>
      <w:r w:rsidR="00BC5414" w:rsidRPr="00031A35">
        <w:rPr>
          <w:sz w:val="22"/>
          <w:szCs w:val="22"/>
        </w:rPr>
        <w:t xml:space="preserve">This means that </w:t>
      </w:r>
      <w:r w:rsidR="48A89CEF" w:rsidRPr="00031A35">
        <w:rPr>
          <w:sz w:val="22"/>
          <w:szCs w:val="22"/>
        </w:rPr>
        <w:t>you</w:t>
      </w:r>
      <w:r w:rsidR="000E42B0" w:rsidRPr="00031A35">
        <w:rPr>
          <w:sz w:val="22"/>
          <w:szCs w:val="22"/>
        </w:rPr>
        <w:t xml:space="preserve"> or </w:t>
      </w:r>
      <w:r w:rsidR="7C40345A" w:rsidRPr="00031A35">
        <w:rPr>
          <w:sz w:val="22"/>
          <w:szCs w:val="22"/>
        </w:rPr>
        <w:t>your</w:t>
      </w:r>
      <w:r w:rsidR="000E42B0" w:rsidRPr="00031A35">
        <w:rPr>
          <w:sz w:val="22"/>
          <w:szCs w:val="22"/>
        </w:rPr>
        <w:t xml:space="preserve"> immediate family </w:t>
      </w:r>
      <w:r w:rsidR="00BC5414" w:rsidRPr="00031A35">
        <w:rPr>
          <w:sz w:val="22"/>
          <w:szCs w:val="22"/>
        </w:rPr>
        <w:t xml:space="preserve">should not personally benefit from doing business with </w:t>
      </w:r>
      <w:r w:rsidR="002164A4" w:rsidRPr="00031A35">
        <w:rPr>
          <w:sz w:val="22"/>
          <w:szCs w:val="22"/>
        </w:rPr>
        <w:t>CLC</w:t>
      </w:r>
      <w:r w:rsidR="00BC5414" w:rsidRPr="00031A35">
        <w:rPr>
          <w:sz w:val="22"/>
          <w:szCs w:val="22"/>
        </w:rPr>
        <w:t xml:space="preserve">, should not have independent relationships with those who deal with the </w:t>
      </w:r>
      <w:r w:rsidR="002164A4" w:rsidRPr="00031A35">
        <w:rPr>
          <w:sz w:val="22"/>
          <w:szCs w:val="22"/>
        </w:rPr>
        <w:t>Agency</w:t>
      </w:r>
      <w:r w:rsidR="00BC5414" w:rsidRPr="00031A35">
        <w:rPr>
          <w:sz w:val="22"/>
          <w:szCs w:val="22"/>
        </w:rPr>
        <w:t xml:space="preserve">, should not use </w:t>
      </w:r>
      <w:r w:rsidR="002164A4" w:rsidRPr="00031A35">
        <w:rPr>
          <w:sz w:val="22"/>
          <w:szCs w:val="22"/>
        </w:rPr>
        <w:t>Agency</w:t>
      </w:r>
      <w:r w:rsidR="00BC5414" w:rsidRPr="00031A35">
        <w:rPr>
          <w:sz w:val="22"/>
          <w:szCs w:val="22"/>
        </w:rPr>
        <w:t xml:space="preserve"> property for personal benefit</w:t>
      </w:r>
      <w:r w:rsidR="68A1B600" w:rsidRPr="00031A35">
        <w:rPr>
          <w:sz w:val="22"/>
          <w:szCs w:val="22"/>
        </w:rPr>
        <w:t>,</w:t>
      </w:r>
      <w:r w:rsidR="00BC5414" w:rsidRPr="00031A35">
        <w:rPr>
          <w:sz w:val="22"/>
          <w:szCs w:val="22"/>
        </w:rPr>
        <w:t xml:space="preserve"> and should not compete with the </w:t>
      </w:r>
      <w:r w:rsidR="002164A4" w:rsidRPr="00031A35">
        <w:rPr>
          <w:sz w:val="22"/>
          <w:szCs w:val="22"/>
        </w:rPr>
        <w:t>Agency</w:t>
      </w:r>
      <w:r w:rsidR="00BC5414" w:rsidRPr="00031A35">
        <w:rPr>
          <w:sz w:val="22"/>
          <w:szCs w:val="22"/>
        </w:rPr>
        <w:t>.</w:t>
      </w:r>
    </w:p>
    <w:p w14:paraId="162C3498" w14:textId="34BB08B6" w:rsidR="06B5FBDC" w:rsidRPr="00031A35" w:rsidRDefault="06B5FBDC" w:rsidP="00B67E12">
      <w:pPr>
        <w:pStyle w:val="Header"/>
        <w:tabs>
          <w:tab w:val="clear" w:pos="4320"/>
          <w:tab w:val="clear" w:pos="8640"/>
        </w:tabs>
        <w:jc w:val="both"/>
        <w:rPr>
          <w:sz w:val="22"/>
          <w:szCs w:val="22"/>
        </w:rPr>
      </w:pPr>
    </w:p>
    <w:p w14:paraId="0F5EF82F" w14:textId="62FB7900" w:rsidR="00CF1B8B" w:rsidRPr="00031A35" w:rsidRDefault="3566DC46" w:rsidP="00B67E12">
      <w:pPr>
        <w:jc w:val="both"/>
        <w:rPr>
          <w:rFonts w:eastAsia="Arial"/>
          <w:color w:val="000000" w:themeColor="text1"/>
          <w:sz w:val="22"/>
          <w:szCs w:val="22"/>
        </w:rPr>
      </w:pPr>
      <w:r w:rsidRPr="00031A35">
        <w:rPr>
          <w:rFonts w:eastAsia="Arial"/>
          <w:color w:val="000000" w:themeColor="text1"/>
          <w:sz w:val="22"/>
          <w:szCs w:val="22"/>
        </w:rPr>
        <w:t xml:space="preserve">Affected Individuals must disclose any circumstances where the employee or </w:t>
      </w:r>
      <w:r w:rsidR="2D1DC536" w:rsidRPr="00031A35">
        <w:rPr>
          <w:rFonts w:eastAsia="Arial"/>
          <w:color w:val="000000" w:themeColor="text1"/>
          <w:sz w:val="22"/>
          <w:szCs w:val="22"/>
        </w:rPr>
        <w:t>their</w:t>
      </w:r>
      <w:r w:rsidRPr="00031A35">
        <w:rPr>
          <w:rFonts w:eastAsia="Arial"/>
          <w:color w:val="000000" w:themeColor="text1"/>
          <w:sz w:val="22"/>
          <w:szCs w:val="22"/>
        </w:rPr>
        <w:t xml:space="preserve"> immediate family member is an employee, consultant, owner, contractor, or investor in any entity that (</w:t>
      </w:r>
      <w:proofErr w:type="spellStart"/>
      <w:r w:rsidRPr="00031A35">
        <w:rPr>
          <w:rFonts w:eastAsia="Arial"/>
          <w:color w:val="000000" w:themeColor="text1"/>
          <w:sz w:val="22"/>
          <w:szCs w:val="22"/>
        </w:rPr>
        <w:t>i</w:t>
      </w:r>
      <w:proofErr w:type="spellEnd"/>
      <w:r w:rsidRPr="00031A35">
        <w:rPr>
          <w:rFonts w:eastAsia="Arial"/>
          <w:color w:val="000000" w:themeColor="text1"/>
          <w:sz w:val="22"/>
          <w:szCs w:val="22"/>
        </w:rPr>
        <w:t xml:space="preserve">) engages in any business or maintains any relationship with the </w:t>
      </w:r>
      <w:r w:rsidR="00232DC9" w:rsidRPr="00031A35">
        <w:rPr>
          <w:rFonts w:eastAsia="Arial"/>
          <w:color w:val="000000" w:themeColor="text1"/>
          <w:sz w:val="22"/>
          <w:szCs w:val="22"/>
        </w:rPr>
        <w:t>Agency</w:t>
      </w:r>
      <w:r w:rsidRPr="00031A35">
        <w:rPr>
          <w:rFonts w:eastAsia="Arial"/>
          <w:color w:val="000000" w:themeColor="text1"/>
          <w:sz w:val="22"/>
          <w:szCs w:val="22"/>
        </w:rPr>
        <w:t xml:space="preserve">; (ii) provides to, or receives from, the </w:t>
      </w:r>
      <w:r w:rsidR="00232DC9" w:rsidRPr="00031A35">
        <w:rPr>
          <w:rFonts w:eastAsia="Arial"/>
          <w:color w:val="000000" w:themeColor="text1"/>
          <w:sz w:val="22"/>
          <w:szCs w:val="22"/>
        </w:rPr>
        <w:t>Agency</w:t>
      </w:r>
      <w:r w:rsidRPr="00031A35">
        <w:rPr>
          <w:rFonts w:eastAsia="Arial"/>
          <w:color w:val="000000" w:themeColor="text1"/>
          <w:sz w:val="22"/>
          <w:szCs w:val="22"/>
        </w:rPr>
        <w:t xml:space="preserve"> any referrals</w:t>
      </w:r>
      <w:r w:rsidR="425D90F4" w:rsidRPr="00031A35">
        <w:rPr>
          <w:rFonts w:eastAsia="Arial"/>
          <w:color w:val="000000" w:themeColor="text1"/>
          <w:sz w:val="22"/>
          <w:szCs w:val="22"/>
        </w:rPr>
        <w:t xml:space="preserve"> of </w:t>
      </w:r>
      <w:r w:rsidR="00232DC9" w:rsidRPr="00031A35">
        <w:rPr>
          <w:rFonts w:eastAsia="Arial"/>
          <w:color w:val="000000" w:themeColor="text1"/>
          <w:sz w:val="22"/>
          <w:szCs w:val="22"/>
        </w:rPr>
        <w:t>people supported</w:t>
      </w:r>
      <w:r w:rsidRPr="00031A35">
        <w:rPr>
          <w:rFonts w:eastAsia="Arial"/>
          <w:color w:val="000000" w:themeColor="text1"/>
          <w:sz w:val="22"/>
          <w:szCs w:val="22"/>
        </w:rPr>
        <w:t xml:space="preserve">; or (iii) competes with the </w:t>
      </w:r>
      <w:r w:rsidR="00232DC9" w:rsidRPr="00031A35">
        <w:rPr>
          <w:rFonts w:eastAsia="Arial"/>
          <w:color w:val="000000" w:themeColor="text1"/>
          <w:sz w:val="22"/>
          <w:szCs w:val="22"/>
        </w:rPr>
        <w:t>Agency</w:t>
      </w:r>
      <w:r w:rsidRPr="00031A35">
        <w:rPr>
          <w:rFonts w:eastAsia="Arial"/>
          <w:color w:val="000000" w:themeColor="text1"/>
          <w:sz w:val="22"/>
          <w:szCs w:val="22"/>
        </w:rPr>
        <w:t xml:space="preserve">. </w:t>
      </w:r>
    </w:p>
    <w:p w14:paraId="14E01FC5" w14:textId="28843F1F" w:rsidR="000E42B0" w:rsidRPr="00031A35" w:rsidRDefault="000E42B0" w:rsidP="00B67E12">
      <w:pPr>
        <w:pStyle w:val="Header"/>
        <w:tabs>
          <w:tab w:val="clear" w:pos="4320"/>
          <w:tab w:val="clear" w:pos="8640"/>
        </w:tabs>
        <w:jc w:val="both"/>
        <w:rPr>
          <w:sz w:val="22"/>
          <w:szCs w:val="22"/>
        </w:rPr>
      </w:pPr>
    </w:p>
    <w:p w14:paraId="752F8927" w14:textId="41B93150" w:rsidR="00BC5414" w:rsidRPr="00031A35" w:rsidRDefault="00BC5414" w:rsidP="00B67E12">
      <w:pPr>
        <w:pStyle w:val="Header"/>
        <w:tabs>
          <w:tab w:val="clear" w:pos="4320"/>
          <w:tab w:val="clear" w:pos="8640"/>
        </w:tabs>
        <w:jc w:val="both"/>
        <w:rPr>
          <w:sz w:val="22"/>
          <w:szCs w:val="22"/>
        </w:rPr>
      </w:pPr>
      <w:r w:rsidRPr="00031A35">
        <w:rPr>
          <w:sz w:val="22"/>
          <w:szCs w:val="22"/>
        </w:rPr>
        <w:t xml:space="preserve">If you have a potential conflict, you must make full disclosure </w:t>
      </w:r>
      <w:r w:rsidR="70B198CF" w:rsidRPr="00031A35">
        <w:rPr>
          <w:sz w:val="22"/>
          <w:szCs w:val="22"/>
        </w:rPr>
        <w:t>to</w:t>
      </w:r>
      <w:r w:rsidRPr="00031A35">
        <w:rPr>
          <w:sz w:val="22"/>
          <w:szCs w:val="22"/>
        </w:rPr>
        <w:t xml:space="preserve"> the </w:t>
      </w:r>
      <w:r w:rsidR="00DC0450">
        <w:rPr>
          <w:sz w:val="22"/>
          <w:szCs w:val="22"/>
        </w:rPr>
        <w:t>Compliance Director</w:t>
      </w:r>
      <w:r w:rsidR="56AC1657" w:rsidRPr="00031A35">
        <w:rPr>
          <w:sz w:val="22"/>
          <w:szCs w:val="22"/>
        </w:rPr>
        <w:t>,</w:t>
      </w:r>
      <w:r w:rsidRPr="00031A35">
        <w:rPr>
          <w:sz w:val="22"/>
          <w:szCs w:val="22"/>
        </w:rPr>
        <w:t xml:space="preserve"> members of </w:t>
      </w:r>
      <w:r w:rsidR="00E26FE1">
        <w:rPr>
          <w:sz w:val="22"/>
          <w:szCs w:val="22"/>
        </w:rPr>
        <w:t>M</w:t>
      </w:r>
      <w:r w:rsidRPr="00031A35">
        <w:rPr>
          <w:sz w:val="22"/>
          <w:szCs w:val="22"/>
        </w:rPr>
        <w:t>anagement and the Board</w:t>
      </w:r>
      <w:r w:rsidR="14568E04" w:rsidRPr="00031A35">
        <w:rPr>
          <w:sz w:val="22"/>
          <w:szCs w:val="22"/>
        </w:rPr>
        <w:t>,</w:t>
      </w:r>
      <w:r w:rsidRPr="00031A35">
        <w:rPr>
          <w:sz w:val="22"/>
          <w:szCs w:val="22"/>
        </w:rPr>
        <w:t xml:space="preserve"> as appropriate</w:t>
      </w:r>
      <w:r w:rsidR="00AE7913" w:rsidRPr="00031A35">
        <w:rPr>
          <w:sz w:val="22"/>
          <w:szCs w:val="22"/>
        </w:rPr>
        <w:t xml:space="preserve">.  </w:t>
      </w:r>
      <w:r w:rsidRPr="00031A35">
        <w:rPr>
          <w:sz w:val="22"/>
          <w:szCs w:val="22"/>
        </w:rPr>
        <w:t xml:space="preserve">You will be provided with actions that may be necessary to address </w:t>
      </w:r>
      <w:r w:rsidR="000E42B0" w:rsidRPr="00031A35">
        <w:rPr>
          <w:sz w:val="22"/>
          <w:szCs w:val="22"/>
        </w:rPr>
        <w:t xml:space="preserve">or prevent </w:t>
      </w:r>
      <w:r w:rsidR="29B58E4A" w:rsidRPr="00031A35">
        <w:rPr>
          <w:sz w:val="22"/>
          <w:szCs w:val="22"/>
        </w:rPr>
        <w:t>conflict</w:t>
      </w:r>
      <w:r w:rsidR="000E42B0" w:rsidRPr="00031A35">
        <w:rPr>
          <w:sz w:val="22"/>
          <w:szCs w:val="22"/>
        </w:rPr>
        <w:t xml:space="preserve"> of interest.</w:t>
      </w:r>
    </w:p>
    <w:p w14:paraId="3BAD8D09" w14:textId="77777777" w:rsidR="00BC5414" w:rsidRPr="00031A35" w:rsidRDefault="00BC5414" w:rsidP="00B67E12">
      <w:pPr>
        <w:pStyle w:val="Header"/>
        <w:tabs>
          <w:tab w:val="clear" w:pos="4320"/>
          <w:tab w:val="clear" w:pos="8640"/>
        </w:tabs>
        <w:rPr>
          <w:b/>
          <w:bCs/>
          <w:sz w:val="22"/>
          <w:szCs w:val="22"/>
          <w:u w:val="single"/>
        </w:rPr>
      </w:pPr>
    </w:p>
    <w:p w14:paraId="6BA7DF69" w14:textId="103CB181" w:rsidR="76DA2D09" w:rsidRPr="00031A35" w:rsidRDefault="76DA2D09" w:rsidP="00B67E12">
      <w:pPr>
        <w:pStyle w:val="Header"/>
        <w:tabs>
          <w:tab w:val="clear" w:pos="4320"/>
          <w:tab w:val="clear" w:pos="8640"/>
        </w:tabs>
        <w:jc w:val="both"/>
        <w:rPr>
          <w:b/>
          <w:bCs/>
          <w:sz w:val="22"/>
          <w:szCs w:val="22"/>
          <w:u w:val="single"/>
        </w:rPr>
      </w:pPr>
      <w:r w:rsidRPr="00031A35">
        <w:rPr>
          <w:b/>
          <w:bCs/>
          <w:sz w:val="22"/>
          <w:szCs w:val="22"/>
          <w:u w:val="single"/>
        </w:rPr>
        <w:t>Guidelines for Affected Individuals</w:t>
      </w:r>
    </w:p>
    <w:p w14:paraId="7C1D0CE9" w14:textId="34E41B83" w:rsidR="008610F6" w:rsidRPr="008610F6" w:rsidRDefault="008610F6" w:rsidP="008610F6">
      <w:pPr>
        <w:pStyle w:val="Header"/>
        <w:rPr>
          <w:sz w:val="22"/>
          <w:szCs w:val="22"/>
        </w:rPr>
      </w:pPr>
      <w:r w:rsidRPr="008610F6">
        <w:rPr>
          <w:sz w:val="22"/>
          <w:szCs w:val="22"/>
        </w:rPr>
        <w:t>A conflict of interest occurs when you use CLC’s property, information, or your position with the Agency for personal benefit, take business opportunities that belong to the Agency, or compete with CLC.</w:t>
      </w:r>
      <w:r>
        <w:rPr>
          <w:sz w:val="22"/>
          <w:szCs w:val="22"/>
        </w:rPr>
        <w:t xml:space="preserve">  </w:t>
      </w:r>
      <w:r w:rsidRPr="008610F6">
        <w:rPr>
          <w:sz w:val="22"/>
          <w:szCs w:val="22"/>
        </w:rPr>
        <w:t xml:space="preserve">Conflicts of interest can arise in many situations. You must promptly report any actual or potential conflict of interest to your immediate supervisor or the </w:t>
      </w:r>
      <w:r w:rsidR="00DC0450">
        <w:rPr>
          <w:sz w:val="22"/>
          <w:szCs w:val="22"/>
        </w:rPr>
        <w:t>Compliance Director</w:t>
      </w:r>
      <w:r w:rsidRPr="008610F6">
        <w:rPr>
          <w:sz w:val="22"/>
          <w:szCs w:val="22"/>
        </w:rPr>
        <w:t>.</w:t>
      </w:r>
    </w:p>
    <w:p w14:paraId="244EB403" w14:textId="77777777" w:rsidR="008610F6" w:rsidRDefault="008610F6" w:rsidP="00B67E12">
      <w:pPr>
        <w:pStyle w:val="Header"/>
        <w:tabs>
          <w:tab w:val="clear" w:pos="4320"/>
          <w:tab w:val="clear" w:pos="8640"/>
        </w:tabs>
        <w:rPr>
          <w:sz w:val="22"/>
          <w:szCs w:val="22"/>
          <w:u w:val="single"/>
        </w:rPr>
      </w:pPr>
    </w:p>
    <w:p w14:paraId="2586B9E6" w14:textId="18AF9E0A" w:rsidR="00CF1B8B" w:rsidRPr="00031A35" w:rsidRDefault="00CF1B8B" w:rsidP="00B67E12">
      <w:pPr>
        <w:pStyle w:val="Header"/>
        <w:tabs>
          <w:tab w:val="clear" w:pos="4320"/>
          <w:tab w:val="clear" w:pos="8640"/>
        </w:tabs>
        <w:rPr>
          <w:sz w:val="22"/>
          <w:szCs w:val="22"/>
          <w:u w:val="single"/>
        </w:rPr>
      </w:pPr>
      <w:r w:rsidRPr="00031A35">
        <w:rPr>
          <w:sz w:val="22"/>
          <w:szCs w:val="22"/>
          <w:u w:val="single"/>
        </w:rPr>
        <w:t>Outside Activities and Employment</w:t>
      </w:r>
    </w:p>
    <w:p w14:paraId="751EE8D4" w14:textId="77777777" w:rsidR="00CF1B8B" w:rsidRPr="00031A35" w:rsidRDefault="00CF1B8B" w:rsidP="00A102AF">
      <w:pPr>
        <w:pStyle w:val="Header"/>
        <w:numPr>
          <w:ilvl w:val="0"/>
          <w:numId w:val="4"/>
        </w:numPr>
        <w:tabs>
          <w:tab w:val="clear" w:pos="4320"/>
          <w:tab w:val="clear" w:pos="8640"/>
        </w:tabs>
        <w:jc w:val="both"/>
        <w:rPr>
          <w:sz w:val="22"/>
          <w:szCs w:val="22"/>
        </w:rPr>
      </w:pPr>
      <w:r w:rsidRPr="00031A35">
        <w:rPr>
          <w:sz w:val="22"/>
          <w:szCs w:val="22"/>
        </w:rPr>
        <w:t>You may not conduct outside activities during work time.  Such activities interfere with your regular duties and negatively impact the quality of your work.</w:t>
      </w:r>
    </w:p>
    <w:p w14:paraId="7A741982" w14:textId="3AEC06AA" w:rsidR="000E42B0" w:rsidRPr="00031A35" w:rsidRDefault="00CF1B8B" w:rsidP="00A102AF">
      <w:pPr>
        <w:pStyle w:val="Header"/>
        <w:widowControl w:val="0"/>
        <w:numPr>
          <w:ilvl w:val="0"/>
          <w:numId w:val="4"/>
        </w:numPr>
        <w:tabs>
          <w:tab w:val="clear" w:pos="4320"/>
          <w:tab w:val="clear" w:pos="8640"/>
        </w:tabs>
        <w:jc w:val="both"/>
        <w:rPr>
          <w:b/>
          <w:bCs/>
          <w:i/>
          <w:iCs/>
          <w:kern w:val="28"/>
          <w:sz w:val="22"/>
          <w:szCs w:val="22"/>
        </w:rPr>
      </w:pPr>
      <w:r w:rsidRPr="00031A35">
        <w:rPr>
          <w:sz w:val="22"/>
          <w:szCs w:val="22"/>
        </w:rPr>
        <w:t xml:space="preserve">You are a representative of </w:t>
      </w:r>
      <w:r w:rsidR="00F6790E" w:rsidRPr="00031A35">
        <w:rPr>
          <w:sz w:val="22"/>
          <w:szCs w:val="22"/>
        </w:rPr>
        <w:t xml:space="preserve">CLC </w:t>
      </w:r>
      <w:r w:rsidRPr="00031A35">
        <w:rPr>
          <w:sz w:val="22"/>
          <w:szCs w:val="22"/>
        </w:rPr>
        <w:t xml:space="preserve">in your </w:t>
      </w:r>
      <w:r w:rsidR="000246BD" w:rsidRPr="00031A35">
        <w:rPr>
          <w:sz w:val="22"/>
          <w:szCs w:val="22"/>
        </w:rPr>
        <w:t>everyday</w:t>
      </w:r>
      <w:r w:rsidRPr="00031A35">
        <w:rPr>
          <w:sz w:val="22"/>
          <w:szCs w:val="22"/>
        </w:rPr>
        <w:t xml:space="preserve"> life and must represent the </w:t>
      </w:r>
      <w:r w:rsidR="00F6790E" w:rsidRPr="00031A35">
        <w:rPr>
          <w:sz w:val="22"/>
          <w:szCs w:val="22"/>
        </w:rPr>
        <w:t>Agency</w:t>
      </w:r>
      <w:r w:rsidRPr="00031A35">
        <w:rPr>
          <w:sz w:val="22"/>
          <w:szCs w:val="22"/>
        </w:rPr>
        <w:t xml:space="preserve"> positively in the community.</w:t>
      </w:r>
    </w:p>
    <w:p w14:paraId="79995C29" w14:textId="4BE1AF1B" w:rsidR="00E74A50" w:rsidRPr="008610F6" w:rsidRDefault="00E74A50" w:rsidP="00A102AF">
      <w:pPr>
        <w:pStyle w:val="Header"/>
        <w:widowControl w:val="0"/>
        <w:numPr>
          <w:ilvl w:val="0"/>
          <w:numId w:val="4"/>
        </w:numPr>
        <w:tabs>
          <w:tab w:val="clear" w:pos="4320"/>
          <w:tab w:val="clear" w:pos="8640"/>
        </w:tabs>
        <w:jc w:val="both"/>
        <w:rPr>
          <w:b/>
          <w:bCs/>
          <w:i/>
          <w:iCs/>
          <w:kern w:val="28"/>
          <w:sz w:val="22"/>
          <w:szCs w:val="22"/>
        </w:rPr>
      </w:pPr>
      <w:r w:rsidRPr="00031A35">
        <w:rPr>
          <w:b/>
          <w:bCs/>
          <w:kern w:val="28"/>
          <w:sz w:val="22"/>
          <w:szCs w:val="22"/>
        </w:rPr>
        <w:t xml:space="preserve">You may not engage in personal relationships of any kind with the people supported. </w:t>
      </w:r>
    </w:p>
    <w:p w14:paraId="1F71573C" w14:textId="46203543" w:rsidR="008610F6" w:rsidRPr="008610F6" w:rsidRDefault="008610F6" w:rsidP="00A102AF">
      <w:pPr>
        <w:pStyle w:val="ListParagraph"/>
        <w:numPr>
          <w:ilvl w:val="0"/>
          <w:numId w:val="4"/>
        </w:numPr>
        <w:rPr>
          <w:sz w:val="22"/>
          <w:szCs w:val="22"/>
          <w:u w:val="single"/>
        </w:rPr>
      </w:pPr>
      <w:r>
        <w:rPr>
          <w:kern w:val="28"/>
          <w:sz w:val="22"/>
          <w:szCs w:val="22"/>
        </w:rPr>
        <w:t>Ou</w:t>
      </w:r>
      <w:r w:rsidRPr="008610F6">
        <w:rPr>
          <w:kern w:val="28"/>
          <w:sz w:val="22"/>
          <w:szCs w:val="22"/>
        </w:rPr>
        <w:t xml:space="preserve">tside employment must not conflict in any way with your responsibilities to the Agency or its service recipients.  You may not compete against CLC, work for its competitors, or have any ownership interest in a competitor. </w:t>
      </w:r>
    </w:p>
    <w:p w14:paraId="34B9EA45" w14:textId="77777777" w:rsidR="008610F6" w:rsidRPr="00031A35" w:rsidRDefault="008610F6" w:rsidP="008610F6">
      <w:pPr>
        <w:pStyle w:val="Header"/>
        <w:widowControl w:val="0"/>
        <w:tabs>
          <w:tab w:val="clear" w:pos="4320"/>
          <w:tab w:val="clear" w:pos="8640"/>
        </w:tabs>
        <w:ind w:left="720"/>
        <w:jc w:val="both"/>
        <w:rPr>
          <w:b/>
          <w:bCs/>
          <w:i/>
          <w:iCs/>
          <w:kern w:val="28"/>
          <w:sz w:val="22"/>
          <w:szCs w:val="22"/>
        </w:rPr>
      </w:pPr>
    </w:p>
    <w:p w14:paraId="5F6043AF" w14:textId="17D3E41B" w:rsidR="00CF1B8B" w:rsidRPr="00031A35" w:rsidRDefault="00CF1B8B" w:rsidP="00B67E12">
      <w:pPr>
        <w:pStyle w:val="Heading6"/>
        <w:spacing w:before="0" w:after="0"/>
        <w:rPr>
          <w:rFonts w:ascii="Times New Roman" w:hAnsi="Times New Roman"/>
          <w:b w:val="0"/>
          <w:u w:val="single"/>
        </w:rPr>
      </w:pPr>
      <w:r w:rsidRPr="00031A35">
        <w:rPr>
          <w:rFonts w:ascii="Times New Roman" w:hAnsi="Times New Roman"/>
          <w:b w:val="0"/>
          <w:u w:val="single"/>
        </w:rPr>
        <w:t xml:space="preserve">Use of </w:t>
      </w:r>
      <w:r w:rsidR="00F03377" w:rsidRPr="00031A35">
        <w:rPr>
          <w:rFonts w:ascii="Times New Roman" w:hAnsi="Times New Roman"/>
          <w:b w:val="0"/>
          <w:u w:val="single"/>
        </w:rPr>
        <w:t>Agency</w:t>
      </w:r>
      <w:r w:rsidRPr="00031A35">
        <w:rPr>
          <w:rFonts w:ascii="Times New Roman" w:hAnsi="Times New Roman"/>
          <w:b w:val="0"/>
          <w:u w:val="single"/>
        </w:rPr>
        <w:t xml:space="preserve"> Funds and Resources</w:t>
      </w:r>
    </w:p>
    <w:p w14:paraId="39E96B1D" w14:textId="0AB428CB" w:rsidR="00CF1B8B" w:rsidRPr="00031A35" w:rsidRDefault="00CF1B8B" w:rsidP="00A102AF">
      <w:pPr>
        <w:widowControl w:val="0"/>
        <w:numPr>
          <w:ilvl w:val="0"/>
          <w:numId w:val="5"/>
        </w:numPr>
        <w:jc w:val="both"/>
        <w:rPr>
          <w:kern w:val="28"/>
          <w:sz w:val="22"/>
          <w:szCs w:val="22"/>
        </w:rPr>
      </w:pPr>
      <w:r w:rsidRPr="00031A35">
        <w:rPr>
          <w:kern w:val="28"/>
          <w:sz w:val="22"/>
          <w:szCs w:val="22"/>
        </w:rPr>
        <w:t xml:space="preserve">The </w:t>
      </w:r>
      <w:r w:rsidR="00F03377" w:rsidRPr="00031A35">
        <w:rPr>
          <w:kern w:val="28"/>
          <w:sz w:val="22"/>
          <w:szCs w:val="22"/>
        </w:rPr>
        <w:t>Agency</w:t>
      </w:r>
      <w:r w:rsidRPr="00031A35">
        <w:rPr>
          <w:kern w:val="28"/>
          <w:sz w:val="22"/>
          <w:szCs w:val="22"/>
        </w:rPr>
        <w:t xml:space="preserve">’s assets are to only be used for the benefit of the </w:t>
      </w:r>
      <w:r w:rsidR="00F03377" w:rsidRPr="00031A35">
        <w:rPr>
          <w:kern w:val="28"/>
          <w:sz w:val="22"/>
          <w:szCs w:val="22"/>
        </w:rPr>
        <w:t>Agency</w:t>
      </w:r>
      <w:r w:rsidRPr="00031A35">
        <w:rPr>
          <w:kern w:val="28"/>
          <w:sz w:val="22"/>
          <w:szCs w:val="22"/>
        </w:rPr>
        <w:t xml:space="preserve"> and </w:t>
      </w:r>
      <w:r w:rsidR="00F03377" w:rsidRPr="00031A35">
        <w:rPr>
          <w:kern w:val="28"/>
          <w:sz w:val="22"/>
          <w:szCs w:val="22"/>
        </w:rPr>
        <w:t xml:space="preserve">the people </w:t>
      </w:r>
      <w:r w:rsidR="00BE4F26" w:rsidRPr="00031A35">
        <w:rPr>
          <w:kern w:val="28"/>
          <w:sz w:val="22"/>
          <w:szCs w:val="22"/>
        </w:rPr>
        <w:t>receiving support</w:t>
      </w:r>
      <w:r w:rsidR="0078185D" w:rsidRPr="00031A35">
        <w:rPr>
          <w:kern w:val="28"/>
          <w:sz w:val="22"/>
          <w:szCs w:val="22"/>
        </w:rPr>
        <w:t xml:space="preserve">. </w:t>
      </w:r>
      <w:r w:rsidR="00E6569C" w:rsidRPr="00031A35">
        <w:rPr>
          <w:kern w:val="28"/>
          <w:sz w:val="22"/>
          <w:szCs w:val="22"/>
        </w:rPr>
        <w:t xml:space="preserve"> </w:t>
      </w:r>
      <w:r w:rsidRPr="00031A35">
        <w:rPr>
          <w:kern w:val="28"/>
          <w:sz w:val="22"/>
          <w:szCs w:val="22"/>
        </w:rPr>
        <w:t xml:space="preserve">Assets include </w:t>
      </w:r>
      <w:r w:rsidR="00704152" w:rsidRPr="00031A35">
        <w:rPr>
          <w:kern w:val="28"/>
          <w:sz w:val="22"/>
          <w:szCs w:val="22"/>
        </w:rPr>
        <w:t xml:space="preserve">not only </w:t>
      </w:r>
      <w:r w:rsidRPr="00031A35">
        <w:rPr>
          <w:kern w:val="28"/>
          <w:sz w:val="22"/>
          <w:szCs w:val="22"/>
        </w:rPr>
        <w:t xml:space="preserve">funds, equipment, inventory, and office supplies, but also concepts, business plans and strategies, information about </w:t>
      </w:r>
      <w:r w:rsidR="00F03377" w:rsidRPr="00031A35">
        <w:rPr>
          <w:kern w:val="28"/>
          <w:sz w:val="22"/>
          <w:szCs w:val="22"/>
        </w:rPr>
        <w:t>people supported</w:t>
      </w:r>
      <w:r w:rsidRPr="00031A35">
        <w:rPr>
          <w:kern w:val="28"/>
          <w:sz w:val="22"/>
          <w:szCs w:val="22"/>
        </w:rPr>
        <w:t xml:space="preserve">, financial information, computer property rights, and </w:t>
      </w:r>
      <w:r w:rsidRPr="00031A35">
        <w:rPr>
          <w:kern w:val="28"/>
          <w:sz w:val="22"/>
          <w:szCs w:val="22"/>
        </w:rPr>
        <w:lastRenderedPageBreak/>
        <w:t xml:space="preserve">other business information about the </w:t>
      </w:r>
      <w:r w:rsidR="00F03377" w:rsidRPr="00031A35">
        <w:rPr>
          <w:kern w:val="28"/>
          <w:sz w:val="22"/>
          <w:szCs w:val="22"/>
        </w:rPr>
        <w:t>Agency</w:t>
      </w:r>
      <w:r w:rsidRPr="00031A35">
        <w:rPr>
          <w:kern w:val="28"/>
          <w:sz w:val="22"/>
          <w:szCs w:val="22"/>
        </w:rPr>
        <w:t>.</w:t>
      </w:r>
    </w:p>
    <w:p w14:paraId="20497332" w14:textId="20FABAC3" w:rsidR="006419EF" w:rsidRPr="00031A35" w:rsidRDefault="00CF1B8B" w:rsidP="00A102AF">
      <w:pPr>
        <w:numPr>
          <w:ilvl w:val="0"/>
          <w:numId w:val="6"/>
        </w:numPr>
        <w:jc w:val="both"/>
        <w:rPr>
          <w:sz w:val="22"/>
          <w:szCs w:val="22"/>
        </w:rPr>
      </w:pPr>
      <w:r w:rsidRPr="00031A35">
        <w:rPr>
          <w:kern w:val="28"/>
          <w:sz w:val="22"/>
          <w:szCs w:val="22"/>
        </w:rPr>
        <w:t xml:space="preserve">You may not use </w:t>
      </w:r>
      <w:r w:rsidR="00F038A3" w:rsidRPr="00031A35">
        <w:rPr>
          <w:kern w:val="28"/>
          <w:sz w:val="22"/>
          <w:szCs w:val="22"/>
        </w:rPr>
        <w:t xml:space="preserve">Agency </w:t>
      </w:r>
      <w:r w:rsidRPr="00031A35">
        <w:rPr>
          <w:kern w:val="28"/>
          <w:sz w:val="22"/>
          <w:szCs w:val="22"/>
        </w:rPr>
        <w:t>assets for personal gain or give them to any other persons or entities, except in the ordinary course of business as part of an approved transaction.</w:t>
      </w:r>
      <w:r w:rsidR="006419EF" w:rsidRPr="00031A35">
        <w:rPr>
          <w:bCs/>
          <w:sz w:val="22"/>
          <w:szCs w:val="22"/>
        </w:rPr>
        <w:t xml:space="preserve"> </w:t>
      </w:r>
    </w:p>
    <w:p w14:paraId="3CD4FB1D" w14:textId="77777777" w:rsidR="006419EF" w:rsidRPr="00031A35" w:rsidRDefault="006419EF" w:rsidP="00B67E12">
      <w:pPr>
        <w:ind w:left="720"/>
        <w:jc w:val="both"/>
        <w:rPr>
          <w:sz w:val="22"/>
          <w:szCs w:val="22"/>
        </w:rPr>
      </w:pPr>
    </w:p>
    <w:p w14:paraId="75ED59B8" w14:textId="77777777" w:rsidR="003C1785" w:rsidRPr="00031A35" w:rsidRDefault="003C1785" w:rsidP="003C1785">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u w:val="single"/>
        </w:rPr>
      </w:pPr>
      <w:r w:rsidRPr="00031A35">
        <w:rPr>
          <w:sz w:val="22"/>
          <w:szCs w:val="22"/>
          <w:u w:val="single"/>
        </w:rPr>
        <w:t>Kickbacks and Rebates</w:t>
      </w:r>
    </w:p>
    <w:p w14:paraId="3407B037" w14:textId="77777777" w:rsidR="003C1785" w:rsidRPr="00031A35" w:rsidRDefault="003C1785" w:rsidP="00A102AF">
      <w:pPr>
        <w:numPr>
          <w:ilvl w:val="0"/>
          <w:numId w:val="1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r w:rsidRPr="00031A35">
        <w:rPr>
          <w:sz w:val="22"/>
          <w:szCs w:val="22"/>
        </w:rPr>
        <w:t>Kickbacks and rebates in cash, credit, or other forms are prohibited.  They are not only unethical, but also in many cases illegal.</w:t>
      </w:r>
    </w:p>
    <w:p w14:paraId="25FFEB93" w14:textId="77777777" w:rsidR="003C1785" w:rsidRPr="00031A35" w:rsidRDefault="003C1785" w:rsidP="003C1785">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u w:val="single"/>
        </w:rPr>
      </w:pPr>
    </w:p>
    <w:p w14:paraId="65FD25B7" w14:textId="423682EB" w:rsidR="003C1785" w:rsidRPr="00031A35" w:rsidRDefault="003C1785" w:rsidP="003C1785">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u w:val="single"/>
        </w:rPr>
      </w:pPr>
      <w:r w:rsidRPr="00031A35">
        <w:rPr>
          <w:sz w:val="22"/>
          <w:szCs w:val="22"/>
          <w:u w:val="single"/>
        </w:rPr>
        <w:t>Gifts</w:t>
      </w:r>
      <w:r>
        <w:rPr>
          <w:sz w:val="22"/>
          <w:szCs w:val="22"/>
          <w:u w:val="single"/>
        </w:rPr>
        <w:t>,</w:t>
      </w:r>
      <w:r w:rsidRPr="00031A35">
        <w:rPr>
          <w:sz w:val="22"/>
          <w:szCs w:val="22"/>
          <w:u w:val="single"/>
        </w:rPr>
        <w:t xml:space="preserve"> Gratuities and Entertainment</w:t>
      </w:r>
    </w:p>
    <w:p w14:paraId="5F0879A6" w14:textId="4D27754B" w:rsidR="003C1785" w:rsidRDefault="001A22E1" w:rsidP="00A102AF">
      <w:pPr>
        <w:pStyle w:val="ListParagraph"/>
        <w:numPr>
          <w:ilvl w:val="0"/>
          <w:numId w:val="1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r w:rsidRPr="001A22E1">
        <w:rPr>
          <w:sz w:val="22"/>
          <w:szCs w:val="22"/>
        </w:rPr>
        <w:t>Affected Individuals may not, without the prior approval of the</w:t>
      </w:r>
      <w:r>
        <w:rPr>
          <w:sz w:val="22"/>
          <w:szCs w:val="22"/>
        </w:rPr>
        <w:t>ir Supervisor and/or</w:t>
      </w:r>
      <w:r w:rsidRPr="001A22E1">
        <w:rPr>
          <w:sz w:val="22"/>
          <w:szCs w:val="22"/>
        </w:rPr>
        <w:t xml:space="preserve"> Compliance Director, solicit, offer, or accept anything of value to or from any person or entity doing business with the Agency, except for items of nominal value that are customary, infrequent, and not intended to influence, or appear to influence, a business decision</w:t>
      </w:r>
      <w:r>
        <w:rPr>
          <w:sz w:val="22"/>
          <w:szCs w:val="22"/>
        </w:rPr>
        <w:t>.</w:t>
      </w:r>
    </w:p>
    <w:p w14:paraId="1B2DA813" w14:textId="5540F276" w:rsidR="00B33EC4" w:rsidRPr="00B33EC4" w:rsidRDefault="00B33EC4" w:rsidP="00A102AF">
      <w:pPr>
        <w:pStyle w:val="ListParagraph"/>
        <w:numPr>
          <w:ilvl w:val="0"/>
          <w:numId w:val="11"/>
        </w:numPr>
        <w:rPr>
          <w:sz w:val="22"/>
          <w:szCs w:val="22"/>
        </w:rPr>
      </w:pPr>
      <w:r w:rsidRPr="00B33EC4">
        <w:rPr>
          <w:sz w:val="22"/>
          <w:szCs w:val="22"/>
        </w:rPr>
        <w:t xml:space="preserve">Employees and their immediate family members may not accept cash gifts, gratuities, money, personal benefits, or favors from individuals receiving support, their family members or friends, vendors, potential vendors, providers, contractors, or other business partners. </w:t>
      </w:r>
    </w:p>
    <w:p w14:paraId="08C879E6" w14:textId="3278537B" w:rsidR="003C1785" w:rsidRPr="001A22E1" w:rsidRDefault="00B33EC4" w:rsidP="00880EEE">
      <w:pPr>
        <w:pStyle w:val="ListParagraph"/>
        <w:numPr>
          <w:ilvl w:val="0"/>
          <w:numId w:val="1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Cs w:val="22"/>
        </w:rPr>
      </w:pPr>
      <w:r w:rsidRPr="001A22E1">
        <w:rPr>
          <w:sz w:val="22"/>
          <w:szCs w:val="22"/>
        </w:rPr>
        <w:t>Affected Individuals must not offer or accept entertainment or hospitality that is excessive, unrelated to a legitimate business purpose, or primarily intended to influence a business decision</w:t>
      </w:r>
      <w:r w:rsidR="001A22E1">
        <w:rPr>
          <w:sz w:val="22"/>
          <w:szCs w:val="22"/>
        </w:rPr>
        <w:t xml:space="preserve"> or gain preferential treatment.</w:t>
      </w:r>
    </w:p>
    <w:p w14:paraId="7FC4AB5A" w14:textId="77777777" w:rsidR="001A22E1" w:rsidRDefault="001A22E1" w:rsidP="003C178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bCs/>
          <w:spacing w:val="0"/>
          <w:szCs w:val="22"/>
          <w:u w:val="single"/>
        </w:rPr>
      </w:pPr>
    </w:p>
    <w:p w14:paraId="0DF9170B" w14:textId="1710EF9A" w:rsidR="003C1785" w:rsidRPr="00031A35" w:rsidRDefault="003C1785" w:rsidP="003C178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bCs/>
          <w:spacing w:val="0"/>
          <w:szCs w:val="22"/>
          <w:u w:val="single"/>
        </w:rPr>
      </w:pPr>
      <w:r w:rsidRPr="00031A35">
        <w:rPr>
          <w:bCs/>
          <w:spacing w:val="0"/>
          <w:szCs w:val="22"/>
          <w:u w:val="single"/>
        </w:rPr>
        <w:t>Agreements with Contractors and Vendors</w:t>
      </w:r>
    </w:p>
    <w:p w14:paraId="180AF847" w14:textId="77777777" w:rsidR="003C1785" w:rsidRPr="00031A35" w:rsidRDefault="003C1785" w:rsidP="003C178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spacing w:val="0"/>
          <w:szCs w:val="22"/>
        </w:rPr>
      </w:pPr>
      <w:r w:rsidRPr="00031A35">
        <w:rPr>
          <w:spacing w:val="0"/>
          <w:szCs w:val="22"/>
        </w:rPr>
        <w:t>CLC must ensure that any agreements with contractors and vendors clearly and accurately describe the services to be performed or items to be purchased.  Performance standards and the applicable compensation, if any, must be reasonable in amount, not be excessive in terms of industry practice, and must equal the value of the service(s) rendered or items purchased.</w:t>
      </w:r>
    </w:p>
    <w:p w14:paraId="77E3836C" w14:textId="77777777" w:rsidR="003C1785" w:rsidRPr="00031A35" w:rsidRDefault="003C1785" w:rsidP="003C1785">
      <w:pPr>
        <w:pStyle w:val="BodyText"/>
        <w:tabs>
          <w:tab w:val="left" w:pos="0"/>
          <w:tab w:val="left" w:pos="720"/>
          <w:tab w:val="left" w:pos="1440"/>
        </w:tabs>
        <w:spacing w:line="240" w:lineRule="auto"/>
        <w:rPr>
          <w:bCs/>
          <w:spacing w:val="0"/>
          <w:szCs w:val="22"/>
        </w:rPr>
      </w:pPr>
      <w:r w:rsidRPr="00031A35">
        <w:rPr>
          <w:bCs/>
          <w:spacing w:val="0"/>
          <w:szCs w:val="22"/>
        </w:rPr>
        <w:tab/>
      </w:r>
      <w:r w:rsidRPr="00031A35">
        <w:rPr>
          <w:bCs/>
          <w:spacing w:val="0"/>
          <w:szCs w:val="22"/>
        </w:rPr>
        <w:tab/>
      </w:r>
      <w:r w:rsidRPr="00031A35">
        <w:rPr>
          <w:bCs/>
          <w:spacing w:val="0"/>
          <w:szCs w:val="22"/>
        </w:rPr>
        <w:tab/>
      </w:r>
      <w:r w:rsidRPr="00031A35">
        <w:rPr>
          <w:bCs/>
          <w:spacing w:val="0"/>
          <w:szCs w:val="22"/>
        </w:rPr>
        <w:tab/>
      </w:r>
      <w:r w:rsidRPr="00031A35">
        <w:rPr>
          <w:bCs/>
          <w:spacing w:val="0"/>
          <w:szCs w:val="22"/>
        </w:rPr>
        <w:tab/>
      </w:r>
    </w:p>
    <w:p w14:paraId="6E35B8F2" w14:textId="77777777" w:rsidR="003C1785" w:rsidRPr="00031A35" w:rsidRDefault="003C1785" w:rsidP="003C178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bCs/>
          <w:spacing w:val="0"/>
          <w:szCs w:val="22"/>
          <w:u w:val="single"/>
        </w:rPr>
      </w:pPr>
      <w:r w:rsidRPr="00031A35">
        <w:rPr>
          <w:bCs/>
          <w:spacing w:val="0"/>
          <w:szCs w:val="22"/>
          <w:u w:val="single"/>
        </w:rPr>
        <w:t>Improper Use of Funds or Assets</w:t>
      </w:r>
    </w:p>
    <w:p w14:paraId="459E7670" w14:textId="40E472E1" w:rsidR="003C1785" w:rsidRPr="00031A35" w:rsidRDefault="003C1785" w:rsidP="003C178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spacing w:val="0"/>
          <w:szCs w:val="22"/>
        </w:rPr>
      </w:pPr>
      <w:r w:rsidRPr="00031A35">
        <w:rPr>
          <w:spacing w:val="0"/>
          <w:szCs w:val="22"/>
        </w:rPr>
        <w:t xml:space="preserve">Use of the Agency’s funds or assets for any improper purpose is strictly prohibited.  If you are aware of or have reason to believe that funds or assets are being improperly used, you must report this immediately to your supervisor or the Compliance </w:t>
      </w:r>
      <w:r w:rsidR="00B33EC4">
        <w:rPr>
          <w:spacing w:val="0"/>
          <w:szCs w:val="22"/>
        </w:rPr>
        <w:t>Director</w:t>
      </w:r>
      <w:r w:rsidRPr="00031A35">
        <w:rPr>
          <w:spacing w:val="0"/>
          <w:szCs w:val="22"/>
        </w:rPr>
        <w:t>.</w:t>
      </w:r>
    </w:p>
    <w:p w14:paraId="6B32810C" w14:textId="17180BC4" w:rsidR="003C1785" w:rsidRPr="00031A35" w:rsidRDefault="003C1785" w:rsidP="003C1785">
      <w:pPr>
        <w:rPr>
          <w:sz w:val="22"/>
          <w:szCs w:val="22"/>
        </w:rPr>
      </w:pPr>
    </w:p>
    <w:p w14:paraId="0B8DABD0" w14:textId="77777777" w:rsidR="003C1785" w:rsidRPr="00031A35" w:rsidRDefault="003C1785" w:rsidP="003C1785">
      <w:pPr>
        <w:jc w:val="both"/>
        <w:rPr>
          <w:sz w:val="22"/>
          <w:szCs w:val="22"/>
        </w:rPr>
      </w:pPr>
      <w:r w:rsidRPr="00031A35">
        <w:rPr>
          <w:sz w:val="22"/>
          <w:szCs w:val="22"/>
        </w:rPr>
        <w:t>You may only approve payments or receipts on behalf of the Agency that are described in documents supporting the transaction. “Slush funds” or similar off-book accounts, where there is no accounting for receipts or expenditures on the Agency’s books, are strictly prohibited.</w:t>
      </w:r>
    </w:p>
    <w:p w14:paraId="532B8BA4" w14:textId="77777777" w:rsidR="003C1785" w:rsidRDefault="003C1785" w:rsidP="00B67E12">
      <w:pPr>
        <w:pStyle w:val="Heading8"/>
        <w:spacing w:before="0" w:after="0"/>
        <w:rPr>
          <w:rFonts w:ascii="Times New Roman" w:hAnsi="Times New Roman"/>
          <w:b/>
          <w:bCs/>
          <w:i w:val="0"/>
          <w:iCs w:val="0"/>
          <w:color w:val="2E74B5" w:themeColor="accent5" w:themeShade="BF"/>
          <w:sz w:val="22"/>
          <w:szCs w:val="22"/>
        </w:rPr>
      </w:pPr>
    </w:p>
    <w:p w14:paraId="74988D7E" w14:textId="4898FF26" w:rsidR="00CF1B8B" w:rsidRPr="00962736" w:rsidRDefault="00CF1B8B" w:rsidP="00B67E12">
      <w:pPr>
        <w:pStyle w:val="Heading8"/>
        <w:spacing w:before="0" w:after="0"/>
        <w:rPr>
          <w:rFonts w:ascii="Times New Roman" w:hAnsi="Times New Roman"/>
          <w:b/>
          <w:i w:val="0"/>
          <w:color w:val="538135" w:themeColor="accent6" w:themeShade="BF"/>
          <w:sz w:val="22"/>
          <w:szCs w:val="22"/>
        </w:rPr>
      </w:pPr>
      <w:r w:rsidRPr="00962736">
        <w:rPr>
          <w:rFonts w:ascii="Times New Roman" w:hAnsi="Times New Roman"/>
          <w:b/>
          <w:bCs/>
          <w:i w:val="0"/>
          <w:iCs w:val="0"/>
          <w:color w:val="538135" w:themeColor="accent6" w:themeShade="BF"/>
          <w:sz w:val="22"/>
          <w:szCs w:val="22"/>
        </w:rPr>
        <w:t>Maintenance of Records</w:t>
      </w:r>
    </w:p>
    <w:p w14:paraId="26E5188D" w14:textId="77777777" w:rsidR="00557925" w:rsidRPr="00031A35" w:rsidRDefault="00557925" w:rsidP="00B67E12">
      <w:pPr>
        <w:jc w:val="both"/>
        <w:rPr>
          <w:sz w:val="22"/>
          <w:szCs w:val="22"/>
        </w:rPr>
      </w:pPr>
    </w:p>
    <w:p w14:paraId="77FDF6E4" w14:textId="7D00E884" w:rsidR="06B5FBDC" w:rsidRPr="00031A35" w:rsidRDefault="00557925" w:rsidP="00B67E12">
      <w:pPr>
        <w:jc w:val="both"/>
        <w:rPr>
          <w:sz w:val="22"/>
          <w:szCs w:val="22"/>
        </w:rPr>
      </w:pPr>
      <w:r w:rsidRPr="00031A35">
        <w:rPr>
          <w:sz w:val="22"/>
          <w:szCs w:val="22"/>
        </w:rPr>
        <w:t>Employees and independent contractors must create and maintain records that are complete, accurate, timely, and truthful. Records must reflect the services actually provided and comply with all Agency policies and applicable legal and regulatory requirements.</w:t>
      </w:r>
    </w:p>
    <w:p w14:paraId="6185555B" w14:textId="77777777" w:rsidR="00CF1B8B" w:rsidRPr="00031A35" w:rsidRDefault="00CF1B8B" w:rsidP="00B67E12">
      <w:pPr>
        <w:jc w:val="both"/>
        <w:rPr>
          <w:sz w:val="22"/>
          <w:szCs w:val="22"/>
        </w:rPr>
      </w:pPr>
    </w:p>
    <w:p w14:paraId="53287952" w14:textId="6B1C44C5" w:rsidR="00CF1B8B" w:rsidRPr="00031A35" w:rsidRDefault="00CF1B8B" w:rsidP="00B67E12">
      <w:pPr>
        <w:jc w:val="both"/>
        <w:rPr>
          <w:b/>
          <w:bCs/>
          <w:sz w:val="22"/>
          <w:szCs w:val="22"/>
          <w:u w:val="single"/>
        </w:rPr>
      </w:pPr>
      <w:r w:rsidRPr="00031A35">
        <w:rPr>
          <w:b/>
          <w:bCs/>
          <w:sz w:val="22"/>
          <w:szCs w:val="22"/>
          <w:u w:val="single"/>
        </w:rPr>
        <w:t xml:space="preserve">Guidelines for </w:t>
      </w:r>
      <w:r w:rsidR="00962736">
        <w:rPr>
          <w:b/>
          <w:bCs/>
          <w:sz w:val="22"/>
          <w:szCs w:val="22"/>
          <w:u w:val="single"/>
        </w:rPr>
        <w:t>Affected Individuals</w:t>
      </w:r>
      <w:r w:rsidR="0C370748" w:rsidRPr="00031A35">
        <w:rPr>
          <w:b/>
          <w:bCs/>
          <w:sz w:val="22"/>
          <w:szCs w:val="22"/>
          <w:u w:val="single"/>
        </w:rPr>
        <w:t xml:space="preserve"> and </w:t>
      </w:r>
      <w:r w:rsidR="650B8269" w:rsidRPr="00031A35">
        <w:rPr>
          <w:b/>
          <w:bCs/>
          <w:sz w:val="22"/>
          <w:szCs w:val="22"/>
          <w:u w:val="single"/>
        </w:rPr>
        <w:t xml:space="preserve">Independent </w:t>
      </w:r>
      <w:r w:rsidRPr="00031A35">
        <w:rPr>
          <w:b/>
          <w:bCs/>
          <w:sz w:val="22"/>
          <w:szCs w:val="22"/>
          <w:u w:val="single"/>
        </w:rPr>
        <w:t>Contractors</w:t>
      </w:r>
    </w:p>
    <w:p w14:paraId="2512592B" w14:textId="77777777" w:rsidR="00494828" w:rsidRPr="00494828" w:rsidRDefault="00494828" w:rsidP="00494828">
      <w:pPr>
        <w:jc w:val="both"/>
        <w:rPr>
          <w:sz w:val="22"/>
          <w:szCs w:val="22"/>
        </w:rPr>
      </w:pPr>
      <w:r w:rsidRPr="00494828">
        <w:rPr>
          <w:sz w:val="22"/>
          <w:szCs w:val="22"/>
        </w:rPr>
        <w:t>Many of the Agency’s forms are legal documents used to verify services provided, support billing, document job responsibilities, or record important events. All documentation must be accurate, complete, and truthful. You must only document services you personally provided or events in which you directly participated.</w:t>
      </w:r>
    </w:p>
    <w:p w14:paraId="0235F753" w14:textId="77777777" w:rsidR="00494828" w:rsidRDefault="00494828" w:rsidP="00494828">
      <w:pPr>
        <w:jc w:val="both"/>
        <w:rPr>
          <w:sz w:val="22"/>
          <w:szCs w:val="22"/>
        </w:rPr>
      </w:pPr>
    </w:p>
    <w:p w14:paraId="4BF38A22" w14:textId="47C8ECEC" w:rsidR="00494828" w:rsidRPr="00494828" w:rsidRDefault="00494828" w:rsidP="00494828">
      <w:pPr>
        <w:jc w:val="both"/>
        <w:rPr>
          <w:sz w:val="22"/>
          <w:szCs w:val="22"/>
        </w:rPr>
      </w:pPr>
      <w:r w:rsidRPr="00494828">
        <w:rPr>
          <w:sz w:val="22"/>
          <w:szCs w:val="22"/>
        </w:rPr>
        <w:t>Employees and independent contractors are required to maintain complete, accurate, and timely records in accordance with Agency requirements. Records include all written and electronic documents related to the delivery of CLC services or used to support billing. Documentation must accurately reflect the services provided and the activities performed.</w:t>
      </w:r>
    </w:p>
    <w:p w14:paraId="531CDF0B" w14:textId="77777777" w:rsidR="00494828" w:rsidRDefault="00494828" w:rsidP="00B67E12">
      <w:pPr>
        <w:jc w:val="both"/>
        <w:rPr>
          <w:sz w:val="22"/>
          <w:szCs w:val="22"/>
        </w:rPr>
      </w:pPr>
    </w:p>
    <w:p w14:paraId="7BC46A85" w14:textId="083C2825" w:rsidR="00CF1B8B" w:rsidRPr="00031A35" w:rsidRDefault="00CF1B8B" w:rsidP="00B67E12">
      <w:pPr>
        <w:pStyle w:val="Heading9"/>
        <w:spacing w:before="0" w:after="0"/>
        <w:jc w:val="both"/>
        <w:rPr>
          <w:rFonts w:ascii="Times New Roman" w:hAnsi="Times New Roman"/>
          <w:u w:val="single"/>
        </w:rPr>
      </w:pPr>
      <w:r w:rsidRPr="00031A35">
        <w:rPr>
          <w:rFonts w:ascii="Times New Roman" w:hAnsi="Times New Roman"/>
          <w:u w:val="single"/>
        </w:rPr>
        <w:t>Falsification of Records</w:t>
      </w:r>
    </w:p>
    <w:p w14:paraId="1F37CC3D" w14:textId="3EF52203" w:rsidR="00CF1B8B" w:rsidRPr="00031A35" w:rsidRDefault="00CF1B8B" w:rsidP="00A102AF">
      <w:pPr>
        <w:numPr>
          <w:ilvl w:val="0"/>
          <w:numId w:val="7"/>
        </w:numPr>
        <w:jc w:val="both"/>
        <w:rPr>
          <w:sz w:val="22"/>
          <w:szCs w:val="22"/>
        </w:rPr>
      </w:pPr>
      <w:r w:rsidRPr="00031A35">
        <w:rPr>
          <w:sz w:val="22"/>
          <w:szCs w:val="22"/>
        </w:rPr>
        <w:t xml:space="preserve">You must not make any false entries in any of the </w:t>
      </w:r>
      <w:r w:rsidR="008F42AC" w:rsidRPr="00031A35">
        <w:rPr>
          <w:sz w:val="22"/>
          <w:szCs w:val="22"/>
        </w:rPr>
        <w:t>Agency</w:t>
      </w:r>
      <w:r w:rsidRPr="00031A35">
        <w:rPr>
          <w:sz w:val="22"/>
          <w:szCs w:val="22"/>
        </w:rPr>
        <w:t>’s records or in any public record for any reason.</w:t>
      </w:r>
    </w:p>
    <w:p w14:paraId="1D6E6C15" w14:textId="2C0C20F3" w:rsidR="00CF1B8B" w:rsidRPr="00031A35" w:rsidRDefault="00CF1B8B" w:rsidP="00A102AF">
      <w:pPr>
        <w:numPr>
          <w:ilvl w:val="0"/>
          <w:numId w:val="7"/>
        </w:numPr>
        <w:jc w:val="both"/>
        <w:rPr>
          <w:sz w:val="22"/>
          <w:szCs w:val="22"/>
        </w:rPr>
      </w:pPr>
      <w:r w:rsidRPr="00031A35">
        <w:rPr>
          <w:sz w:val="22"/>
          <w:szCs w:val="22"/>
        </w:rPr>
        <w:lastRenderedPageBreak/>
        <w:t xml:space="preserve">You may not alter any permanent entries in the </w:t>
      </w:r>
      <w:r w:rsidR="0099037E" w:rsidRPr="00031A35">
        <w:rPr>
          <w:sz w:val="22"/>
          <w:szCs w:val="22"/>
        </w:rPr>
        <w:t>Agency</w:t>
      </w:r>
      <w:r w:rsidRPr="00031A35">
        <w:rPr>
          <w:sz w:val="22"/>
          <w:szCs w:val="22"/>
        </w:rPr>
        <w:t>’s records.</w:t>
      </w:r>
      <w:r w:rsidR="12697E85" w:rsidRPr="00031A35">
        <w:rPr>
          <w:rFonts w:eastAsia="Arial"/>
          <w:color w:val="000000" w:themeColor="text1"/>
          <w:sz w:val="22"/>
          <w:szCs w:val="22"/>
        </w:rPr>
        <w:t xml:space="preserve"> </w:t>
      </w:r>
      <w:r w:rsidR="00E6569C" w:rsidRPr="00031A35">
        <w:rPr>
          <w:rFonts w:eastAsia="Arial"/>
          <w:color w:val="000000" w:themeColor="text1"/>
          <w:sz w:val="22"/>
          <w:szCs w:val="22"/>
        </w:rPr>
        <w:t xml:space="preserve"> </w:t>
      </w:r>
      <w:r w:rsidR="12697E85" w:rsidRPr="00031A35">
        <w:rPr>
          <w:rFonts w:eastAsia="Arial"/>
          <w:color w:val="000000" w:themeColor="text1"/>
          <w:sz w:val="22"/>
          <w:szCs w:val="22"/>
        </w:rPr>
        <w:t>Any records to be appropriately altered must reflect the date of the alteration, the name, signature, and title of the person altering the document, and the reason for the alteration, if not apparent</w:t>
      </w:r>
      <w:r w:rsidR="3D0D67B2" w:rsidRPr="00031A35">
        <w:rPr>
          <w:rFonts w:eastAsia="Arial"/>
          <w:color w:val="000000" w:themeColor="text1"/>
          <w:sz w:val="22"/>
          <w:szCs w:val="22"/>
        </w:rPr>
        <w:t>.</w:t>
      </w:r>
    </w:p>
    <w:p w14:paraId="150A73B6" w14:textId="35EDAA71" w:rsidR="00CF1B8B" w:rsidRPr="00031A35" w:rsidRDefault="3D0D67B2" w:rsidP="00A102AF">
      <w:pPr>
        <w:numPr>
          <w:ilvl w:val="0"/>
          <w:numId w:val="7"/>
        </w:numPr>
        <w:jc w:val="both"/>
        <w:rPr>
          <w:rFonts w:eastAsia="Arial"/>
          <w:color w:val="000000" w:themeColor="text1"/>
          <w:sz w:val="22"/>
          <w:szCs w:val="22"/>
        </w:rPr>
      </w:pPr>
      <w:r w:rsidRPr="00031A35">
        <w:rPr>
          <w:rFonts w:eastAsia="Arial"/>
          <w:color w:val="000000" w:themeColor="text1"/>
          <w:sz w:val="22"/>
          <w:szCs w:val="22"/>
        </w:rPr>
        <w:t>You may not sign the name of another person to any document.</w:t>
      </w:r>
    </w:p>
    <w:p w14:paraId="006500A9" w14:textId="22548756" w:rsidR="00494828" w:rsidRPr="00494828" w:rsidRDefault="00494828" w:rsidP="00A102AF">
      <w:pPr>
        <w:pStyle w:val="ListParagraph"/>
        <w:numPr>
          <w:ilvl w:val="0"/>
          <w:numId w:val="7"/>
        </w:numPr>
        <w:jc w:val="both"/>
        <w:rPr>
          <w:sz w:val="22"/>
          <w:szCs w:val="22"/>
        </w:rPr>
      </w:pPr>
      <w:r w:rsidRPr="00494828">
        <w:rPr>
          <w:rFonts w:eastAsia="Arial"/>
          <w:color w:val="000000" w:themeColor="text1"/>
          <w:sz w:val="22"/>
          <w:szCs w:val="22"/>
        </w:rPr>
        <w:t xml:space="preserve">Signature stamps may </w:t>
      </w:r>
      <w:r w:rsidR="00DC0450">
        <w:rPr>
          <w:rFonts w:eastAsia="Arial"/>
          <w:color w:val="000000" w:themeColor="text1"/>
          <w:sz w:val="22"/>
          <w:szCs w:val="22"/>
        </w:rPr>
        <w:t xml:space="preserve">only </w:t>
      </w:r>
      <w:r w:rsidRPr="00494828">
        <w:rPr>
          <w:rFonts w:eastAsia="Arial"/>
          <w:color w:val="000000" w:themeColor="text1"/>
          <w:sz w:val="22"/>
          <w:szCs w:val="22"/>
        </w:rPr>
        <w:t xml:space="preserve">be used </w:t>
      </w:r>
      <w:r w:rsidR="00DC0450">
        <w:rPr>
          <w:rFonts w:eastAsia="Arial"/>
          <w:color w:val="000000" w:themeColor="text1"/>
          <w:sz w:val="22"/>
          <w:szCs w:val="22"/>
        </w:rPr>
        <w:t xml:space="preserve">with </w:t>
      </w:r>
      <w:r w:rsidRPr="00494828">
        <w:rPr>
          <w:rFonts w:eastAsia="Arial"/>
          <w:color w:val="000000" w:themeColor="text1"/>
          <w:sz w:val="22"/>
          <w:szCs w:val="22"/>
        </w:rPr>
        <w:t>specific approv</w:t>
      </w:r>
      <w:r w:rsidR="00DC0450">
        <w:rPr>
          <w:rFonts w:eastAsia="Arial"/>
          <w:color w:val="000000" w:themeColor="text1"/>
          <w:sz w:val="22"/>
          <w:szCs w:val="22"/>
        </w:rPr>
        <w:t>al</w:t>
      </w:r>
      <w:r w:rsidRPr="00494828">
        <w:rPr>
          <w:rFonts w:eastAsia="Arial"/>
          <w:color w:val="000000" w:themeColor="text1"/>
          <w:sz w:val="22"/>
          <w:szCs w:val="22"/>
        </w:rPr>
        <w:t xml:space="preserve"> by IT or the </w:t>
      </w:r>
      <w:r>
        <w:rPr>
          <w:rFonts w:eastAsia="Arial"/>
          <w:color w:val="000000" w:themeColor="text1"/>
          <w:sz w:val="22"/>
          <w:szCs w:val="22"/>
        </w:rPr>
        <w:t xml:space="preserve">Department </w:t>
      </w:r>
      <w:r w:rsidRPr="00494828">
        <w:rPr>
          <w:rFonts w:eastAsia="Arial"/>
          <w:color w:val="000000" w:themeColor="text1"/>
          <w:sz w:val="22"/>
          <w:szCs w:val="22"/>
        </w:rPr>
        <w:t>Director.</w:t>
      </w:r>
    </w:p>
    <w:p w14:paraId="377C0A3D" w14:textId="0DCCAF12" w:rsidR="00CF1B8B" w:rsidRPr="00494828" w:rsidRDefault="00CF1B8B" w:rsidP="00A102AF">
      <w:pPr>
        <w:pStyle w:val="ListParagraph"/>
        <w:numPr>
          <w:ilvl w:val="0"/>
          <w:numId w:val="7"/>
        </w:numPr>
        <w:jc w:val="both"/>
        <w:rPr>
          <w:sz w:val="22"/>
          <w:szCs w:val="22"/>
        </w:rPr>
      </w:pPr>
      <w:r w:rsidRPr="00494828">
        <w:rPr>
          <w:sz w:val="22"/>
          <w:szCs w:val="22"/>
        </w:rPr>
        <w:t>You may not create or participate in the creation of any records that are intended to mislead or to conceal any</w:t>
      </w:r>
      <w:r w:rsidR="0099037E" w:rsidRPr="00494828">
        <w:rPr>
          <w:sz w:val="22"/>
          <w:szCs w:val="22"/>
        </w:rPr>
        <w:t xml:space="preserve"> action</w:t>
      </w:r>
      <w:r w:rsidRPr="00494828">
        <w:rPr>
          <w:sz w:val="22"/>
          <w:szCs w:val="22"/>
        </w:rPr>
        <w:t xml:space="preserve"> that is improper.</w:t>
      </w:r>
    </w:p>
    <w:p w14:paraId="7661F21C" w14:textId="6CBF2626" w:rsidR="005F52D9" w:rsidRPr="00031A35" w:rsidRDefault="207F7CE7" w:rsidP="00A102AF">
      <w:pPr>
        <w:numPr>
          <w:ilvl w:val="0"/>
          <w:numId w:val="7"/>
        </w:numPr>
        <w:jc w:val="both"/>
        <w:rPr>
          <w:rFonts w:eastAsia="Arial"/>
          <w:color w:val="000000" w:themeColor="text1"/>
          <w:sz w:val="22"/>
          <w:szCs w:val="22"/>
        </w:rPr>
      </w:pPr>
      <w:r w:rsidRPr="00031A35">
        <w:rPr>
          <w:rFonts w:eastAsia="Arial"/>
          <w:color w:val="000000" w:themeColor="text1"/>
          <w:sz w:val="22"/>
          <w:szCs w:val="22"/>
        </w:rPr>
        <w:t>Backdating and predating documents is</w:t>
      </w:r>
      <w:r w:rsidR="00BE1906" w:rsidRPr="00031A35">
        <w:rPr>
          <w:rFonts w:eastAsia="Arial"/>
          <w:color w:val="000000" w:themeColor="text1"/>
          <w:sz w:val="22"/>
          <w:szCs w:val="22"/>
        </w:rPr>
        <w:t xml:space="preserve"> prohibited</w:t>
      </w:r>
      <w:r w:rsidR="284A832D" w:rsidRPr="00031A35">
        <w:rPr>
          <w:rFonts w:eastAsia="Arial"/>
          <w:color w:val="000000" w:themeColor="text1"/>
          <w:sz w:val="22"/>
          <w:szCs w:val="22"/>
        </w:rPr>
        <w:t>.</w:t>
      </w:r>
      <w:r w:rsidRPr="00031A35">
        <w:rPr>
          <w:rFonts w:eastAsia="Arial"/>
          <w:color w:val="000000" w:themeColor="text1"/>
          <w:sz w:val="22"/>
          <w:szCs w:val="22"/>
        </w:rPr>
        <w:t xml:space="preserve"> </w:t>
      </w:r>
    </w:p>
    <w:p w14:paraId="1CD6EA93" w14:textId="477FA16E" w:rsidR="621A1872" w:rsidRPr="00031A35" w:rsidRDefault="621A1872" w:rsidP="00B67E12">
      <w:pPr>
        <w:jc w:val="both"/>
        <w:rPr>
          <w:rFonts w:eastAsia="Arial"/>
          <w:color w:val="000000" w:themeColor="text1"/>
          <w:sz w:val="22"/>
          <w:szCs w:val="22"/>
        </w:rPr>
      </w:pPr>
    </w:p>
    <w:p w14:paraId="4BE93B2F" w14:textId="2DC84092" w:rsidR="00CF1B8B" w:rsidRPr="00031A35" w:rsidRDefault="00CF1B8B" w:rsidP="00B67E12">
      <w:pPr>
        <w:pStyle w:val="Heading9"/>
        <w:spacing w:before="0" w:after="0"/>
        <w:jc w:val="both"/>
        <w:rPr>
          <w:rFonts w:ascii="Times New Roman" w:hAnsi="Times New Roman"/>
          <w:u w:val="single"/>
        </w:rPr>
      </w:pPr>
      <w:r w:rsidRPr="00031A35">
        <w:rPr>
          <w:rFonts w:ascii="Times New Roman" w:hAnsi="Times New Roman"/>
          <w:u w:val="single"/>
        </w:rPr>
        <w:t>Expense Records</w:t>
      </w:r>
    </w:p>
    <w:p w14:paraId="37A4CA83" w14:textId="4BCD8303" w:rsidR="00CF1B8B" w:rsidRPr="00031A35" w:rsidRDefault="00CF1B8B" w:rsidP="00A102AF">
      <w:pPr>
        <w:numPr>
          <w:ilvl w:val="0"/>
          <w:numId w:val="8"/>
        </w:numPr>
        <w:jc w:val="both"/>
        <w:rPr>
          <w:sz w:val="22"/>
          <w:szCs w:val="22"/>
        </w:rPr>
      </w:pPr>
      <w:r w:rsidRPr="00031A35">
        <w:rPr>
          <w:sz w:val="22"/>
          <w:szCs w:val="22"/>
        </w:rPr>
        <w:t>You must always charge expenses accurately and to the appropriate cost center or account, regardless of the financial status of the program, project, contract, or the budget status of a particular account or line item.</w:t>
      </w:r>
    </w:p>
    <w:p w14:paraId="47F9E140" w14:textId="77777777" w:rsidR="00CF1B8B" w:rsidRPr="00031A35" w:rsidRDefault="00CF1B8B" w:rsidP="00B67E12">
      <w:pPr>
        <w:pStyle w:val="Heading9"/>
        <w:spacing w:before="0" w:after="0"/>
        <w:jc w:val="both"/>
        <w:rPr>
          <w:rFonts w:ascii="Times New Roman" w:hAnsi="Times New Roman"/>
        </w:rPr>
      </w:pPr>
    </w:p>
    <w:p w14:paraId="58433009" w14:textId="77777777" w:rsidR="00CF1B8B" w:rsidRPr="00031A35" w:rsidRDefault="00CF1B8B" w:rsidP="00B67E12">
      <w:pPr>
        <w:pStyle w:val="Heading9"/>
        <w:spacing w:before="0" w:after="0"/>
        <w:jc w:val="both"/>
        <w:rPr>
          <w:rFonts w:ascii="Times New Roman" w:hAnsi="Times New Roman"/>
          <w:u w:val="single"/>
        </w:rPr>
      </w:pPr>
      <w:r w:rsidRPr="00031A35">
        <w:rPr>
          <w:rFonts w:ascii="Times New Roman" w:hAnsi="Times New Roman"/>
          <w:u w:val="single"/>
        </w:rPr>
        <w:t>Retention of Records</w:t>
      </w:r>
    </w:p>
    <w:p w14:paraId="44EA7917" w14:textId="25FACCC8" w:rsidR="00CF1B8B" w:rsidRPr="00031A35" w:rsidRDefault="00CF1B8B" w:rsidP="00A102AF">
      <w:pPr>
        <w:numPr>
          <w:ilvl w:val="0"/>
          <w:numId w:val="8"/>
        </w:numPr>
        <w:jc w:val="both"/>
        <w:rPr>
          <w:sz w:val="22"/>
          <w:szCs w:val="22"/>
        </w:rPr>
      </w:pPr>
      <w:r w:rsidRPr="00031A35">
        <w:rPr>
          <w:sz w:val="22"/>
          <w:szCs w:val="22"/>
        </w:rPr>
        <w:t xml:space="preserve">The retention, disposal, or destruction of records of or pertaining to the </w:t>
      </w:r>
      <w:r w:rsidR="00792491" w:rsidRPr="00031A35">
        <w:rPr>
          <w:sz w:val="22"/>
          <w:szCs w:val="22"/>
        </w:rPr>
        <w:t>Agency</w:t>
      </w:r>
      <w:r w:rsidRPr="00031A35">
        <w:rPr>
          <w:sz w:val="22"/>
          <w:szCs w:val="22"/>
        </w:rPr>
        <w:t xml:space="preserve"> must always comply with legal and regulatory requirements and </w:t>
      </w:r>
      <w:r w:rsidR="00792491" w:rsidRPr="00031A35">
        <w:rPr>
          <w:sz w:val="22"/>
          <w:szCs w:val="22"/>
        </w:rPr>
        <w:t>CLC’s</w:t>
      </w:r>
      <w:r w:rsidRPr="00031A35">
        <w:rPr>
          <w:b/>
          <w:bCs/>
          <w:sz w:val="22"/>
          <w:szCs w:val="22"/>
        </w:rPr>
        <w:t xml:space="preserve"> </w:t>
      </w:r>
      <w:r w:rsidRPr="00031A35">
        <w:rPr>
          <w:sz w:val="22"/>
          <w:szCs w:val="22"/>
        </w:rPr>
        <w:t>policy.</w:t>
      </w:r>
    </w:p>
    <w:p w14:paraId="596E1011" w14:textId="58741AD4" w:rsidR="00CF1B8B" w:rsidRPr="00031A35" w:rsidRDefault="00CF1B8B" w:rsidP="00A102AF">
      <w:pPr>
        <w:numPr>
          <w:ilvl w:val="0"/>
          <w:numId w:val="8"/>
        </w:numPr>
        <w:jc w:val="both"/>
        <w:rPr>
          <w:sz w:val="22"/>
          <w:szCs w:val="22"/>
        </w:rPr>
      </w:pPr>
      <w:r w:rsidRPr="00031A35">
        <w:rPr>
          <w:sz w:val="22"/>
          <w:szCs w:val="22"/>
        </w:rPr>
        <w:t xml:space="preserve">You may not destroy records pertaining to </w:t>
      </w:r>
      <w:r w:rsidR="009C14ED" w:rsidRPr="00031A35">
        <w:rPr>
          <w:sz w:val="22"/>
          <w:szCs w:val="22"/>
        </w:rPr>
        <w:t>any legal action</w:t>
      </w:r>
      <w:r w:rsidRPr="00031A35">
        <w:rPr>
          <w:sz w:val="22"/>
          <w:szCs w:val="22"/>
        </w:rPr>
        <w:t xml:space="preserve"> or government investigations or audit without written approval of the </w:t>
      </w:r>
      <w:r w:rsidR="00DC0450">
        <w:rPr>
          <w:sz w:val="22"/>
          <w:szCs w:val="22"/>
        </w:rPr>
        <w:t>Compliance Director</w:t>
      </w:r>
      <w:r w:rsidRPr="00031A35">
        <w:rPr>
          <w:sz w:val="22"/>
          <w:szCs w:val="22"/>
        </w:rPr>
        <w:t>.</w:t>
      </w:r>
    </w:p>
    <w:p w14:paraId="6E6B4FF0" w14:textId="77777777" w:rsidR="00CF1B8B" w:rsidRPr="00031A35" w:rsidRDefault="00CF1B8B" w:rsidP="00B67E12">
      <w:pPr>
        <w:ind w:left="360" w:hanging="360"/>
        <w:rPr>
          <w:sz w:val="22"/>
          <w:szCs w:val="22"/>
        </w:rPr>
      </w:pPr>
    </w:p>
    <w:p w14:paraId="25E69C61" w14:textId="26920A8B" w:rsidR="00CF1B8B" w:rsidRPr="00DC0450" w:rsidRDefault="00CF1B8B" w:rsidP="00B67E12">
      <w:pPr>
        <w:ind w:left="360" w:hanging="360"/>
        <w:rPr>
          <w:b/>
          <w:bCs/>
          <w:color w:val="538135" w:themeColor="accent6" w:themeShade="BF"/>
          <w:sz w:val="22"/>
          <w:szCs w:val="22"/>
        </w:rPr>
      </w:pPr>
      <w:r w:rsidRPr="00DC0450">
        <w:rPr>
          <w:b/>
          <w:bCs/>
          <w:color w:val="538135" w:themeColor="accent6" w:themeShade="BF"/>
          <w:sz w:val="22"/>
          <w:szCs w:val="22"/>
        </w:rPr>
        <w:t>Protection of Confidential Information</w:t>
      </w:r>
    </w:p>
    <w:p w14:paraId="1B0A0830" w14:textId="77777777" w:rsidR="008A55FF" w:rsidRPr="00031A35" w:rsidRDefault="008A55FF" w:rsidP="00B67E12">
      <w:pPr>
        <w:pStyle w:val="BodyTextIndent"/>
        <w:ind w:left="0" w:firstLine="0"/>
        <w:rPr>
          <w:color w:val="FF0000"/>
          <w:spacing w:val="0"/>
          <w:sz w:val="22"/>
          <w:szCs w:val="22"/>
        </w:rPr>
      </w:pPr>
    </w:p>
    <w:p w14:paraId="11303E26" w14:textId="2B87D670" w:rsidR="008A55FF" w:rsidRPr="00031A35" w:rsidRDefault="008A55FF" w:rsidP="00B67E12">
      <w:pPr>
        <w:pStyle w:val="BodyTextIndent"/>
        <w:tabs>
          <w:tab w:val="clear" w:pos="360"/>
          <w:tab w:val="left" w:pos="1080"/>
        </w:tabs>
        <w:suppressAutoHyphens w:val="0"/>
        <w:ind w:left="0" w:firstLine="0"/>
        <w:rPr>
          <w:spacing w:val="0"/>
          <w:sz w:val="22"/>
          <w:szCs w:val="22"/>
        </w:rPr>
      </w:pPr>
      <w:r w:rsidRPr="00031A35">
        <w:rPr>
          <w:spacing w:val="0"/>
          <w:sz w:val="22"/>
          <w:szCs w:val="22"/>
        </w:rPr>
        <w:t xml:space="preserve">During your employment, contract, or association with </w:t>
      </w:r>
      <w:r w:rsidR="0073178B" w:rsidRPr="00031A35">
        <w:rPr>
          <w:spacing w:val="0"/>
          <w:sz w:val="22"/>
          <w:szCs w:val="22"/>
        </w:rPr>
        <w:t>CLC</w:t>
      </w:r>
      <w:r w:rsidRPr="00031A35">
        <w:rPr>
          <w:spacing w:val="0"/>
          <w:sz w:val="22"/>
          <w:szCs w:val="22"/>
        </w:rPr>
        <w:t>, you may acquire confidential information about</w:t>
      </w:r>
      <w:r w:rsidR="0073178B" w:rsidRPr="00031A35">
        <w:rPr>
          <w:spacing w:val="0"/>
          <w:sz w:val="22"/>
          <w:szCs w:val="22"/>
        </w:rPr>
        <w:t xml:space="preserve"> the Agency</w:t>
      </w:r>
      <w:r w:rsidRPr="00031A35">
        <w:rPr>
          <w:spacing w:val="0"/>
          <w:sz w:val="22"/>
          <w:szCs w:val="22"/>
        </w:rPr>
        <w:t xml:space="preserve">, its staff, and </w:t>
      </w:r>
      <w:r w:rsidR="05CDC6EE" w:rsidRPr="00031A35">
        <w:rPr>
          <w:spacing w:val="0"/>
          <w:sz w:val="22"/>
          <w:szCs w:val="22"/>
        </w:rPr>
        <w:t xml:space="preserve">service </w:t>
      </w:r>
      <w:r w:rsidR="00290677" w:rsidRPr="00031A35">
        <w:rPr>
          <w:spacing w:val="0"/>
          <w:sz w:val="22"/>
          <w:szCs w:val="22"/>
        </w:rPr>
        <w:t>recipients,</w:t>
      </w:r>
      <w:r w:rsidRPr="00031A35">
        <w:rPr>
          <w:spacing w:val="0"/>
          <w:sz w:val="22"/>
          <w:szCs w:val="22"/>
        </w:rPr>
        <w:t xml:space="preserve"> </w:t>
      </w:r>
      <w:r w:rsidR="002B0738" w:rsidRPr="00031A35">
        <w:rPr>
          <w:spacing w:val="0"/>
          <w:sz w:val="22"/>
          <w:szCs w:val="22"/>
        </w:rPr>
        <w:t>which</w:t>
      </w:r>
      <w:r w:rsidRPr="00031A35">
        <w:rPr>
          <w:spacing w:val="0"/>
          <w:sz w:val="22"/>
          <w:szCs w:val="22"/>
        </w:rPr>
        <w:t xml:space="preserve"> must be handled in strict confidence and not discussed with outsiders.  The protection of confidential business, employee, and </w:t>
      </w:r>
      <w:r w:rsidR="05CDC6EE" w:rsidRPr="00031A35">
        <w:rPr>
          <w:spacing w:val="0"/>
          <w:sz w:val="22"/>
          <w:szCs w:val="22"/>
        </w:rPr>
        <w:t>service recipient</w:t>
      </w:r>
      <w:r w:rsidRPr="00031A35">
        <w:rPr>
          <w:spacing w:val="0"/>
          <w:sz w:val="22"/>
          <w:szCs w:val="22"/>
        </w:rPr>
        <w:t xml:space="preserve"> information is very important. </w:t>
      </w:r>
      <w:r w:rsidR="00632ED4" w:rsidRPr="00031A35">
        <w:rPr>
          <w:spacing w:val="0"/>
          <w:sz w:val="22"/>
          <w:szCs w:val="22"/>
        </w:rPr>
        <w:t xml:space="preserve"> </w:t>
      </w:r>
      <w:r w:rsidR="4916908E" w:rsidRPr="00031A35">
        <w:rPr>
          <w:spacing w:val="0"/>
          <w:sz w:val="22"/>
          <w:szCs w:val="22"/>
        </w:rPr>
        <w:t>Violations may result in fines and penalties, legal action</w:t>
      </w:r>
      <w:r w:rsidR="00DE3B0F" w:rsidRPr="00031A35">
        <w:rPr>
          <w:spacing w:val="0"/>
          <w:sz w:val="22"/>
          <w:szCs w:val="22"/>
        </w:rPr>
        <w:t>,</w:t>
      </w:r>
      <w:r w:rsidR="4916908E" w:rsidRPr="00031A35">
        <w:rPr>
          <w:spacing w:val="0"/>
          <w:sz w:val="22"/>
          <w:szCs w:val="22"/>
        </w:rPr>
        <w:t xml:space="preserve"> or criminal charges.</w:t>
      </w:r>
    </w:p>
    <w:p w14:paraId="3D7E2B1A" w14:textId="6EFF1FB2" w:rsidR="00DF46E4" w:rsidRPr="00031A35" w:rsidRDefault="00DF46E4" w:rsidP="00B67E12">
      <w:pPr>
        <w:rPr>
          <w:sz w:val="22"/>
          <w:szCs w:val="22"/>
        </w:rPr>
      </w:pPr>
    </w:p>
    <w:p w14:paraId="2A5123F4" w14:textId="7E620B46" w:rsidR="00CF1B8B" w:rsidRPr="00031A35" w:rsidRDefault="00B90F01" w:rsidP="00B67E12">
      <w:pPr>
        <w:jc w:val="both"/>
        <w:rPr>
          <w:sz w:val="22"/>
          <w:szCs w:val="22"/>
        </w:rPr>
      </w:pPr>
      <w:r>
        <w:rPr>
          <w:sz w:val="22"/>
          <w:szCs w:val="22"/>
        </w:rPr>
        <w:t>T</w:t>
      </w:r>
      <w:r w:rsidR="00A66D7D" w:rsidRPr="00031A35">
        <w:rPr>
          <w:sz w:val="22"/>
          <w:szCs w:val="22"/>
        </w:rPr>
        <w:t>he Agency</w:t>
      </w:r>
      <w:r w:rsidR="00CF1B8B" w:rsidRPr="00031A35">
        <w:rPr>
          <w:sz w:val="22"/>
          <w:szCs w:val="22"/>
        </w:rPr>
        <w:t xml:space="preserve"> has developed policies and procedures to assure that the confidentiality of </w:t>
      </w:r>
      <w:r w:rsidR="00A66D7D" w:rsidRPr="00031A35">
        <w:rPr>
          <w:sz w:val="22"/>
          <w:szCs w:val="22"/>
        </w:rPr>
        <w:t xml:space="preserve">CLC’s </w:t>
      </w:r>
      <w:r w:rsidR="00CF1B8B" w:rsidRPr="00031A35">
        <w:rPr>
          <w:sz w:val="22"/>
          <w:szCs w:val="22"/>
        </w:rPr>
        <w:t xml:space="preserve">information and information about </w:t>
      </w:r>
      <w:r w:rsidR="00A66D7D" w:rsidRPr="00031A35">
        <w:rPr>
          <w:sz w:val="22"/>
          <w:szCs w:val="22"/>
        </w:rPr>
        <w:t>people receiving support</w:t>
      </w:r>
      <w:r w:rsidR="00CF1B8B" w:rsidRPr="00031A35">
        <w:rPr>
          <w:sz w:val="22"/>
          <w:szCs w:val="22"/>
        </w:rPr>
        <w:t xml:space="preserve"> is protected and released only with the appropriate authorization or for lawful reasons.  </w:t>
      </w:r>
      <w:r w:rsidR="008A55FF" w:rsidRPr="00031A35">
        <w:rPr>
          <w:sz w:val="22"/>
          <w:szCs w:val="22"/>
        </w:rPr>
        <w:t>All Affected Individuals</w:t>
      </w:r>
      <w:r w:rsidR="00CF1B8B" w:rsidRPr="00031A35">
        <w:rPr>
          <w:sz w:val="22"/>
          <w:szCs w:val="22"/>
        </w:rPr>
        <w:t xml:space="preserve"> are required to comply with </w:t>
      </w:r>
      <w:r w:rsidR="00A66D7D" w:rsidRPr="00031A35">
        <w:rPr>
          <w:sz w:val="22"/>
          <w:szCs w:val="22"/>
        </w:rPr>
        <w:t>CLC’s</w:t>
      </w:r>
      <w:r w:rsidR="00CF1B8B" w:rsidRPr="00031A35">
        <w:rPr>
          <w:sz w:val="22"/>
          <w:szCs w:val="22"/>
        </w:rPr>
        <w:t xml:space="preserve"> </w:t>
      </w:r>
      <w:r w:rsidR="0092109C">
        <w:rPr>
          <w:sz w:val="22"/>
          <w:szCs w:val="22"/>
        </w:rPr>
        <w:t xml:space="preserve">Notice of </w:t>
      </w:r>
      <w:r w:rsidR="00CF1B8B" w:rsidRPr="00031A35">
        <w:rPr>
          <w:sz w:val="22"/>
          <w:szCs w:val="22"/>
        </w:rPr>
        <w:t>Privacy</w:t>
      </w:r>
      <w:r w:rsidR="00A66D7D" w:rsidRPr="00031A35">
        <w:rPr>
          <w:sz w:val="22"/>
          <w:szCs w:val="22"/>
        </w:rPr>
        <w:t xml:space="preserve">. </w:t>
      </w:r>
      <w:r w:rsidR="00CF1B8B" w:rsidRPr="00031A35">
        <w:rPr>
          <w:sz w:val="22"/>
          <w:szCs w:val="22"/>
        </w:rPr>
        <w:t xml:space="preserve">If you have any questions concerning confidential information or the Privacy Policy, contact your immediate supervisor or the </w:t>
      </w:r>
      <w:r w:rsidR="00DC0450">
        <w:rPr>
          <w:sz w:val="22"/>
          <w:szCs w:val="22"/>
        </w:rPr>
        <w:t>Compliance Director</w:t>
      </w:r>
      <w:r w:rsidR="00CF1B8B" w:rsidRPr="00031A35">
        <w:rPr>
          <w:sz w:val="22"/>
          <w:szCs w:val="22"/>
        </w:rPr>
        <w:t>.</w:t>
      </w:r>
    </w:p>
    <w:p w14:paraId="05DD047C" w14:textId="77777777" w:rsidR="008A55FF" w:rsidRPr="00031A35" w:rsidRDefault="008A55FF" w:rsidP="00B67E12">
      <w:pPr>
        <w:jc w:val="both"/>
        <w:rPr>
          <w:b/>
          <w:bCs/>
          <w:sz w:val="22"/>
          <w:szCs w:val="22"/>
          <w:u w:val="single"/>
        </w:rPr>
      </w:pPr>
    </w:p>
    <w:p w14:paraId="0B01CF68" w14:textId="5D4C93BC" w:rsidR="00CF1B8B" w:rsidRPr="00031A35" w:rsidRDefault="00CF1B8B" w:rsidP="00B67E12">
      <w:pPr>
        <w:jc w:val="both"/>
        <w:rPr>
          <w:b/>
          <w:bCs/>
          <w:sz w:val="22"/>
          <w:szCs w:val="22"/>
          <w:u w:val="single"/>
        </w:rPr>
      </w:pPr>
      <w:r w:rsidRPr="00031A35">
        <w:rPr>
          <w:b/>
          <w:bCs/>
          <w:sz w:val="22"/>
          <w:szCs w:val="22"/>
          <w:u w:val="single"/>
        </w:rPr>
        <w:t xml:space="preserve">Guidelines for </w:t>
      </w:r>
      <w:r w:rsidR="0D495D2B" w:rsidRPr="00031A35">
        <w:rPr>
          <w:b/>
          <w:bCs/>
          <w:sz w:val="22"/>
          <w:szCs w:val="22"/>
          <w:u w:val="single"/>
        </w:rPr>
        <w:t>Affected Individuals</w:t>
      </w:r>
    </w:p>
    <w:p w14:paraId="5F7E91C3" w14:textId="626C3737" w:rsidR="00CF1B8B" w:rsidRPr="00031A35" w:rsidRDefault="00557925" w:rsidP="00B67E12">
      <w:pPr>
        <w:jc w:val="both"/>
        <w:rPr>
          <w:sz w:val="22"/>
          <w:szCs w:val="22"/>
        </w:rPr>
      </w:pPr>
      <w:r w:rsidRPr="00031A35">
        <w:rPr>
          <w:sz w:val="22"/>
          <w:szCs w:val="22"/>
        </w:rPr>
        <w:t>All confidential information regarding people receiving services, employees, contractors, business operations, and Agency records must be safeguarded and disclosed only to authorized individuals with a legitimate business or legal need to know.</w:t>
      </w:r>
    </w:p>
    <w:p w14:paraId="1144F7E8" w14:textId="77777777" w:rsidR="00557925" w:rsidRPr="00031A35" w:rsidRDefault="00557925" w:rsidP="00B67E12">
      <w:pPr>
        <w:jc w:val="both"/>
        <w:rPr>
          <w:color w:val="000000"/>
          <w:sz w:val="22"/>
          <w:szCs w:val="22"/>
        </w:rPr>
      </w:pPr>
    </w:p>
    <w:p w14:paraId="39AD2315" w14:textId="3DEB91CB" w:rsidR="00CF1B8B" w:rsidRPr="00031A35" w:rsidRDefault="00CF1B8B" w:rsidP="00B67E12">
      <w:pPr>
        <w:jc w:val="both"/>
        <w:rPr>
          <w:sz w:val="22"/>
          <w:szCs w:val="22"/>
        </w:rPr>
      </w:pPr>
      <w:r w:rsidRPr="00031A35">
        <w:rPr>
          <w:sz w:val="22"/>
          <w:szCs w:val="22"/>
        </w:rPr>
        <w:t xml:space="preserve">You may not release confidential information without the proper authorization.  Confidential information includes not only information about </w:t>
      </w:r>
      <w:r w:rsidR="05CDC6EE" w:rsidRPr="00031A35">
        <w:rPr>
          <w:sz w:val="22"/>
          <w:szCs w:val="22"/>
        </w:rPr>
        <w:t>service recipient</w:t>
      </w:r>
      <w:r w:rsidR="0070296D" w:rsidRPr="00031A35">
        <w:rPr>
          <w:sz w:val="22"/>
          <w:szCs w:val="22"/>
        </w:rPr>
        <w:t>s</w:t>
      </w:r>
      <w:r w:rsidRPr="00031A35">
        <w:rPr>
          <w:sz w:val="22"/>
          <w:szCs w:val="22"/>
        </w:rPr>
        <w:t xml:space="preserve"> and their families, but also non-public information about the </w:t>
      </w:r>
      <w:r w:rsidR="00F46561" w:rsidRPr="00031A35">
        <w:rPr>
          <w:sz w:val="22"/>
          <w:szCs w:val="22"/>
        </w:rPr>
        <w:t>Agency</w:t>
      </w:r>
      <w:r w:rsidRPr="00031A35">
        <w:rPr>
          <w:sz w:val="22"/>
          <w:szCs w:val="22"/>
        </w:rPr>
        <w:t xml:space="preserve"> that may</w:t>
      </w:r>
      <w:r w:rsidR="00351D55" w:rsidRPr="00031A35">
        <w:rPr>
          <w:sz w:val="22"/>
          <w:szCs w:val="22"/>
        </w:rPr>
        <w:t xml:space="preserve"> </w:t>
      </w:r>
      <w:r w:rsidRPr="00031A35">
        <w:rPr>
          <w:sz w:val="22"/>
          <w:szCs w:val="22"/>
        </w:rPr>
        <w:t xml:space="preserve">be of use to the </w:t>
      </w:r>
      <w:r w:rsidR="00F46561" w:rsidRPr="00031A35">
        <w:rPr>
          <w:sz w:val="22"/>
          <w:szCs w:val="22"/>
        </w:rPr>
        <w:t>Agency</w:t>
      </w:r>
      <w:r w:rsidRPr="00031A35">
        <w:rPr>
          <w:sz w:val="22"/>
          <w:szCs w:val="22"/>
        </w:rPr>
        <w:t xml:space="preserve">’s competitors or harmful to the </w:t>
      </w:r>
      <w:r w:rsidR="00F46561" w:rsidRPr="00031A35">
        <w:rPr>
          <w:sz w:val="22"/>
          <w:szCs w:val="22"/>
        </w:rPr>
        <w:t>Agency</w:t>
      </w:r>
      <w:r w:rsidRPr="00031A35">
        <w:rPr>
          <w:sz w:val="22"/>
          <w:szCs w:val="22"/>
        </w:rPr>
        <w:t xml:space="preserve"> or </w:t>
      </w:r>
      <w:r w:rsidR="00F46561" w:rsidRPr="00031A35">
        <w:rPr>
          <w:sz w:val="22"/>
          <w:szCs w:val="22"/>
        </w:rPr>
        <w:t>the people receiving support</w:t>
      </w:r>
      <w:r w:rsidRPr="00031A35">
        <w:rPr>
          <w:sz w:val="22"/>
          <w:szCs w:val="22"/>
        </w:rPr>
        <w:t xml:space="preserve"> if released.</w:t>
      </w:r>
    </w:p>
    <w:p w14:paraId="4227C17C" w14:textId="77777777" w:rsidR="00CF1B8B" w:rsidRPr="00031A35" w:rsidRDefault="00CF1B8B" w:rsidP="00B67E12">
      <w:pPr>
        <w:jc w:val="both"/>
        <w:rPr>
          <w:sz w:val="22"/>
          <w:szCs w:val="22"/>
        </w:rPr>
      </w:pPr>
    </w:p>
    <w:p w14:paraId="368639E9" w14:textId="7022AAAC" w:rsidR="00CF1B8B" w:rsidRPr="00031A35" w:rsidRDefault="000E1359" w:rsidP="00B67E12">
      <w:pPr>
        <w:tabs>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kern w:val="28"/>
          <w:sz w:val="22"/>
          <w:szCs w:val="22"/>
        </w:rPr>
      </w:pPr>
      <w:r w:rsidRPr="00031A35">
        <w:rPr>
          <w:color w:val="000000"/>
          <w:sz w:val="22"/>
          <w:szCs w:val="22"/>
        </w:rPr>
        <w:t>CLC’s</w:t>
      </w:r>
      <w:r w:rsidR="7F4460C9" w:rsidRPr="00031A35">
        <w:rPr>
          <w:color w:val="000000"/>
          <w:sz w:val="22"/>
          <w:szCs w:val="22"/>
        </w:rPr>
        <w:t xml:space="preserve"> information may not be removed from </w:t>
      </w:r>
      <w:r w:rsidR="44C2E29C" w:rsidRPr="00031A35">
        <w:rPr>
          <w:color w:val="000000"/>
          <w:sz w:val="22"/>
          <w:szCs w:val="22"/>
        </w:rPr>
        <w:t xml:space="preserve">the </w:t>
      </w:r>
      <w:r w:rsidRPr="00031A35">
        <w:rPr>
          <w:color w:val="000000"/>
          <w:sz w:val="22"/>
          <w:szCs w:val="22"/>
        </w:rPr>
        <w:t>Agency</w:t>
      </w:r>
      <w:r w:rsidR="003E58D3" w:rsidRPr="00031A35">
        <w:rPr>
          <w:color w:val="000000"/>
          <w:sz w:val="22"/>
          <w:szCs w:val="22"/>
        </w:rPr>
        <w:t>’</w:t>
      </w:r>
      <w:r w:rsidR="5CC11F07" w:rsidRPr="00031A35">
        <w:rPr>
          <w:color w:val="000000"/>
          <w:sz w:val="22"/>
          <w:szCs w:val="22"/>
        </w:rPr>
        <w:t xml:space="preserve">s </w:t>
      </w:r>
      <w:r w:rsidR="7F4460C9" w:rsidRPr="00031A35">
        <w:rPr>
          <w:color w:val="000000"/>
          <w:sz w:val="22"/>
          <w:szCs w:val="22"/>
        </w:rPr>
        <w:t>property without permission fro</w:t>
      </w:r>
      <w:r w:rsidR="7F4460C9" w:rsidRPr="00031A35">
        <w:rPr>
          <w:kern w:val="28"/>
          <w:sz w:val="22"/>
          <w:szCs w:val="22"/>
        </w:rPr>
        <w:t xml:space="preserve">m a supervisor or administrator with proper authority over the information. </w:t>
      </w:r>
      <w:r w:rsidR="4E18EB62" w:rsidRPr="00031A35">
        <w:rPr>
          <w:kern w:val="28"/>
          <w:sz w:val="22"/>
          <w:szCs w:val="22"/>
        </w:rPr>
        <w:t xml:space="preserve"> </w:t>
      </w:r>
    </w:p>
    <w:p w14:paraId="58B26359" w14:textId="77777777" w:rsidR="00DC0450" w:rsidRDefault="00DC0450" w:rsidP="00B67E12">
      <w:pPr>
        <w:pStyle w:val="Heading9"/>
        <w:spacing w:before="0" w:after="0"/>
        <w:jc w:val="both"/>
        <w:rPr>
          <w:rFonts w:ascii="Times New Roman" w:hAnsi="Times New Roman"/>
          <w:u w:val="single"/>
        </w:rPr>
      </w:pPr>
    </w:p>
    <w:p w14:paraId="56686D58" w14:textId="66AB679A" w:rsidR="00CF1B8B" w:rsidRDefault="00CF1B8B" w:rsidP="00B67E12">
      <w:pPr>
        <w:pStyle w:val="Heading9"/>
        <w:spacing w:before="0" w:after="0"/>
        <w:jc w:val="both"/>
        <w:rPr>
          <w:rFonts w:ascii="Times New Roman" w:hAnsi="Times New Roman"/>
          <w:u w:val="single"/>
        </w:rPr>
      </w:pPr>
      <w:r w:rsidRPr="00031A35">
        <w:rPr>
          <w:rFonts w:ascii="Times New Roman" w:hAnsi="Times New Roman"/>
          <w:u w:val="single"/>
        </w:rPr>
        <w:t>Termination of Employment</w:t>
      </w:r>
      <w:r w:rsidR="6D1B6456" w:rsidRPr="00031A35">
        <w:rPr>
          <w:rFonts w:ascii="Times New Roman" w:hAnsi="Times New Roman"/>
          <w:u w:val="single"/>
        </w:rPr>
        <w:t xml:space="preserve"> or Contract</w:t>
      </w:r>
    </w:p>
    <w:p w14:paraId="168178F3" w14:textId="76278063" w:rsidR="00CF1B8B" w:rsidRPr="00031A35" w:rsidRDefault="00CF1B8B" w:rsidP="00A102AF">
      <w:pPr>
        <w:numPr>
          <w:ilvl w:val="0"/>
          <w:numId w:val="9"/>
        </w:numPr>
        <w:jc w:val="both"/>
        <w:rPr>
          <w:sz w:val="22"/>
          <w:szCs w:val="22"/>
        </w:rPr>
      </w:pPr>
      <w:r w:rsidRPr="00031A35">
        <w:rPr>
          <w:sz w:val="22"/>
          <w:szCs w:val="22"/>
        </w:rPr>
        <w:t xml:space="preserve">You may not use any confidential information gained from your </w:t>
      </w:r>
      <w:r w:rsidR="5C141320" w:rsidRPr="00031A35">
        <w:rPr>
          <w:sz w:val="22"/>
          <w:szCs w:val="22"/>
        </w:rPr>
        <w:t xml:space="preserve">employment </w:t>
      </w:r>
      <w:r w:rsidR="0981AE3F" w:rsidRPr="00031A35">
        <w:rPr>
          <w:sz w:val="22"/>
          <w:szCs w:val="22"/>
        </w:rPr>
        <w:t xml:space="preserve">or contract </w:t>
      </w:r>
      <w:r w:rsidRPr="00031A35">
        <w:rPr>
          <w:sz w:val="22"/>
          <w:szCs w:val="22"/>
        </w:rPr>
        <w:t xml:space="preserve">with </w:t>
      </w:r>
      <w:r w:rsidR="008123C9" w:rsidRPr="00031A35">
        <w:rPr>
          <w:sz w:val="22"/>
          <w:szCs w:val="22"/>
        </w:rPr>
        <w:t>CLC</w:t>
      </w:r>
      <w:r w:rsidRPr="00031A35">
        <w:rPr>
          <w:sz w:val="22"/>
          <w:szCs w:val="22"/>
        </w:rPr>
        <w:t xml:space="preserve"> for your</w:t>
      </w:r>
      <w:r w:rsidR="3DEBA870" w:rsidRPr="00031A35">
        <w:rPr>
          <w:sz w:val="22"/>
          <w:szCs w:val="22"/>
        </w:rPr>
        <w:t xml:space="preserve"> benefit</w:t>
      </w:r>
      <w:r w:rsidRPr="00031A35">
        <w:rPr>
          <w:sz w:val="22"/>
          <w:szCs w:val="22"/>
        </w:rPr>
        <w:t xml:space="preserve"> or another </w:t>
      </w:r>
      <w:r w:rsidR="009548C3" w:rsidRPr="00031A35">
        <w:rPr>
          <w:sz w:val="22"/>
          <w:szCs w:val="22"/>
        </w:rPr>
        <w:t>organization’s</w:t>
      </w:r>
      <w:r w:rsidRPr="00031A35">
        <w:rPr>
          <w:sz w:val="22"/>
          <w:szCs w:val="22"/>
        </w:rPr>
        <w:t xml:space="preserve"> benefit.  You may not take copies of any reports, documents, or any other property belonging to </w:t>
      </w:r>
      <w:r w:rsidR="008123C9" w:rsidRPr="00031A35">
        <w:rPr>
          <w:sz w:val="22"/>
          <w:szCs w:val="22"/>
        </w:rPr>
        <w:t>CLC</w:t>
      </w:r>
      <w:r w:rsidRPr="00031A35">
        <w:rPr>
          <w:sz w:val="22"/>
          <w:szCs w:val="22"/>
        </w:rPr>
        <w:t>.</w:t>
      </w:r>
    </w:p>
    <w:p w14:paraId="103AF707" w14:textId="045F5184" w:rsidR="00CF1B8B" w:rsidRPr="00031A35" w:rsidRDefault="00CF1B8B" w:rsidP="00A102AF">
      <w:pPr>
        <w:numPr>
          <w:ilvl w:val="0"/>
          <w:numId w:val="9"/>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kern w:val="28"/>
          <w:sz w:val="22"/>
          <w:szCs w:val="22"/>
        </w:rPr>
      </w:pPr>
      <w:r w:rsidRPr="00031A35">
        <w:rPr>
          <w:kern w:val="28"/>
          <w:sz w:val="22"/>
          <w:szCs w:val="22"/>
        </w:rPr>
        <w:lastRenderedPageBreak/>
        <w:t xml:space="preserve">Upon termination of employment </w:t>
      </w:r>
      <w:r w:rsidR="61492780" w:rsidRPr="00031A35">
        <w:rPr>
          <w:kern w:val="28"/>
          <w:sz w:val="22"/>
          <w:szCs w:val="22"/>
        </w:rPr>
        <w:t xml:space="preserve">or contract </w:t>
      </w:r>
      <w:r w:rsidRPr="00031A35">
        <w:rPr>
          <w:kern w:val="28"/>
          <w:sz w:val="22"/>
          <w:szCs w:val="22"/>
        </w:rPr>
        <w:t xml:space="preserve">with </w:t>
      </w:r>
      <w:r w:rsidR="00456F08" w:rsidRPr="00031A35">
        <w:rPr>
          <w:kern w:val="28"/>
          <w:sz w:val="22"/>
          <w:szCs w:val="22"/>
        </w:rPr>
        <w:t>CLC</w:t>
      </w:r>
      <w:r w:rsidRPr="00031A35">
        <w:rPr>
          <w:kern w:val="28"/>
          <w:sz w:val="22"/>
          <w:szCs w:val="22"/>
        </w:rPr>
        <w:t xml:space="preserve">, you must return all </w:t>
      </w:r>
      <w:r w:rsidR="25AB544E" w:rsidRPr="00031A35">
        <w:rPr>
          <w:kern w:val="28"/>
          <w:sz w:val="22"/>
          <w:szCs w:val="22"/>
        </w:rPr>
        <w:t xml:space="preserve">of the </w:t>
      </w:r>
      <w:r w:rsidR="00456F08" w:rsidRPr="00031A35">
        <w:rPr>
          <w:kern w:val="28"/>
          <w:sz w:val="22"/>
          <w:szCs w:val="22"/>
        </w:rPr>
        <w:t>Agency</w:t>
      </w:r>
      <w:r w:rsidR="45C2D9B3" w:rsidRPr="00031A35">
        <w:rPr>
          <w:kern w:val="28"/>
          <w:sz w:val="22"/>
          <w:szCs w:val="22"/>
        </w:rPr>
        <w:t>’s</w:t>
      </w:r>
      <w:r w:rsidRPr="00031A35">
        <w:rPr>
          <w:kern w:val="28"/>
          <w:sz w:val="22"/>
          <w:szCs w:val="22"/>
        </w:rPr>
        <w:t xml:space="preserve"> property including, but not limited to, copies of documents, notes, and other records containing confidential information; computer disks; </w:t>
      </w:r>
      <w:r w:rsidR="10F52063" w:rsidRPr="00031A35">
        <w:rPr>
          <w:kern w:val="28"/>
          <w:sz w:val="22"/>
          <w:szCs w:val="22"/>
        </w:rPr>
        <w:t xml:space="preserve">your </w:t>
      </w:r>
      <w:r w:rsidR="007410A6" w:rsidRPr="00031A35">
        <w:rPr>
          <w:kern w:val="28"/>
          <w:sz w:val="22"/>
          <w:szCs w:val="22"/>
        </w:rPr>
        <w:t xml:space="preserve">ID and </w:t>
      </w:r>
      <w:r w:rsidRPr="00031A35">
        <w:rPr>
          <w:kern w:val="28"/>
          <w:sz w:val="22"/>
          <w:szCs w:val="22"/>
        </w:rPr>
        <w:t>keys</w:t>
      </w:r>
      <w:r w:rsidR="007410A6" w:rsidRPr="00031A35">
        <w:rPr>
          <w:kern w:val="28"/>
          <w:sz w:val="22"/>
          <w:szCs w:val="22"/>
        </w:rPr>
        <w:t>;</w:t>
      </w:r>
      <w:r w:rsidRPr="00031A35">
        <w:rPr>
          <w:kern w:val="28"/>
          <w:sz w:val="22"/>
          <w:szCs w:val="22"/>
        </w:rPr>
        <w:t xml:space="preserve"> and credit cards.</w:t>
      </w:r>
    </w:p>
    <w:p w14:paraId="40455DAA" w14:textId="647552F1" w:rsidR="005F52D9" w:rsidRPr="00031A35" w:rsidRDefault="005F52D9" w:rsidP="00B67E12">
      <w:pPr>
        <w:rPr>
          <w:b/>
          <w:bCs/>
          <w:kern w:val="28"/>
          <w:sz w:val="22"/>
          <w:szCs w:val="22"/>
        </w:rPr>
      </w:pPr>
    </w:p>
    <w:p w14:paraId="0C526A32" w14:textId="7CCC2F74" w:rsidR="008A55FF" w:rsidRPr="00A85C05" w:rsidRDefault="008A55FF"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b/>
          <w:bCs/>
          <w:color w:val="2E74B5" w:themeColor="accent5" w:themeShade="BF"/>
          <w:kern w:val="28"/>
          <w:sz w:val="22"/>
          <w:szCs w:val="22"/>
        </w:rPr>
      </w:pPr>
      <w:r w:rsidRPr="00DC0450">
        <w:rPr>
          <w:b/>
          <w:bCs/>
          <w:color w:val="538135" w:themeColor="accent6" w:themeShade="BF"/>
          <w:kern w:val="28"/>
          <w:sz w:val="22"/>
          <w:szCs w:val="22"/>
        </w:rPr>
        <w:t>Information Security</w:t>
      </w:r>
    </w:p>
    <w:p w14:paraId="799C6BD3" w14:textId="77777777" w:rsidR="00DC0450" w:rsidRDefault="00DC0450"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p>
    <w:p w14:paraId="443F0F6C" w14:textId="38824BA3" w:rsidR="06B5FBDC" w:rsidRPr="00DC0450" w:rsidRDefault="00DC0450"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r w:rsidRPr="00DC0450">
        <w:rPr>
          <w:sz w:val="22"/>
          <w:szCs w:val="22"/>
        </w:rPr>
        <w:t>Affected Individuals are expected to protect Agency information, use technology responsibly, and maintain appropriate standards of conduct when accessing, sharing, or communicating information on behalf of the Agency.</w:t>
      </w:r>
    </w:p>
    <w:p w14:paraId="454A7AC5" w14:textId="77777777" w:rsidR="00DC0450" w:rsidRDefault="00DC0450"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b/>
          <w:bCs/>
          <w:sz w:val="22"/>
          <w:szCs w:val="22"/>
          <w:u w:val="single"/>
        </w:rPr>
      </w:pPr>
    </w:p>
    <w:p w14:paraId="0EC26EBA" w14:textId="606CB437" w:rsidR="704792FB" w:rsidRPr="00031A35" w:rsidRDefault="704792FB"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b/>
          <w:bCs/>
          <w:sz w:val="22"/>
          <w:szCs w:val="22"/>
          <w:u w:val="single"/>
        </w:rPr>
      </w:pPr>
      <w:r w:rsidRPr="00031A35">
        <w:rPr>
          <w:b/>
          <w:bCs/>
          <w:sz w:val="22"/>
          <w:szCs w:val="22"/>
          <w:u w:val="single"/>
        </w:rPr>
        <w:t xml:space="preserve">Guidelines for Affected Individuals: </w:t>
      </w:r>
    </w:p>
    <w:p w14:paraId="0B98CDAD" w14:textId="482E5090" w:rsidR="008A55FF" w:rsidRPr="00031A35" w:rsidRDefault="008A55FF" w:rsidP="00A102AF">
      <w:pPr>
        <w:numPr>
          <w:ilvl w:val="0"/>
          <w:numId w:val="1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kern w:val="28"/>
          <w:sz w:val="22"/>
          <w:szCs w:val="22"/>
        </w:rPr>
      </w:pPr>
      <w:r w:rsidRPr="00031A35">
        <w:rPr>
          <w:kern w:val="28"/>
          <w:sz w:val="22"/>
          <w:szCs w:val="22"/>
        </w:rPr>
        <w:t xml:space="preserve">You are responsible for properly using information stored and produced by </w:t>
      </w:r>
      <w:r w:rsidR="35530E91" w:rsidRPr="00031A35">
        <w:rPr>
          <w:kern w:val="28"/>
          <w:sz w:val="22"/>
          <w:szCs w:val="22"/>
        </w:rPr>
        <w:t>all</w:t>
      </w:r>
      <w:r w:rsidRPr="00031A35">
        <w:rPr>
          <w:kern w:val="28"/>
          <w:sz w:val="22"/>
          <w:szCs w:val="22"/>
        </w:rPr>
        <w:t xml:space="preserve"> the </w:t>
      </w:r>
      <w:r w:rsidR="00C447CC" w:rsidRPr="00031A35">
        <w:rPr>
          <w:kern w:val="28"/>
          <w:sz w:val="22"/>
          <w:szCs w:val="22"/>
        </w:rPr>
        <w:t>Agency</w:t>
      </w:r>
      <w:r w:rsidRPr="00031A35">
        <w:rPr>
          <w:kern w:val="28"/>
          <w:sz w:val="22"/>
          <w:szCs w:val="22"/>
        </w:rPr>
        <w:t xml:space="preserve">’s computer systems. </w:t>
      </w:r>
    </w:p>
    <w:p w14:paraId="122D6B93" w14:textId="4A6798A5" w:rsidR="008A55FF" w:rsidRPr="00031A35" w:rsidRDefault="087F0773" w:rsidP="00A102AF">
      <w:pPr>
        <w:numPr>
          <w:ilvl w:val="0"/>
          <w:numId w:val="1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r w:rsidRPr="00031A35">
        <w:rPr>
          <w:sz w:val="22"/>
          <w:szCs w:val="22"/>
        </w:rPr>
        <w:t xml:space="preserve">Computers, </w:t>
      </w:r>
      <w:r w:rsidR="5A32FDD1" w:rsidRPr="00031A35">
        <w:rPr>
          <w:sz w:val="22"/>
          <w:szCs w:val="22"/>
        </w:rPr>
        <w:t>i</w:t>
      </w:r>
      <w:r w:rsidRPr="00031A35">
        <w:rPr>
          <w:sz w:val="22"/>
          <w:szCs w:val="22"/>
        </w:rPr>
        <w:t>nternet access, email, or other office communication systems are intended for business-related purposes only and not for uses that may be disruptive, offensive, harassing, or harmful to others.</w:t>
      </w:r>
    </w:p>
    <w:p w14:paraId="7A081E6B" w14:textId="77777777" w:rsidR="00557925" w:rsidRPr="00031A35" w:rsidRDefault="008A55FF" w:rsidP="00A102AF">
      <w:pPr>
        <w:numPr>
          <w:ilvl w:val="0"/>
          <w:numId w:val="10"/>
        </w:numPr>
        <w:tabs>
          <w:tab w:val="left" w:pos="1980"/>
        </w:tabs>
        <w:jc w:val="both"/>
        <w:rPr>
          <w:b/>
          <w:bCs/>
          <w:sz w:val="22"/>
          <w:szCs w:val="22"/>
          <w:u w:val="single"/>
        </w:rPr>
      </w:pPr>
      <w:r w:rsidRPr="00031A35">
        <w:rPr>
          <w:sz w:val="22"/>
          <w:szCs w:val="22"/>
        </w:rPr>
        <w:t xml:space="preserve">Do not share your system </w:t>
      </w:r>
      <w:r w:rsidR="000246BD" w:rsidRPr="00031A35">
        <w:rPr>
          <w:sz w:val="22"/>
          <w:szCs w:val="22"/>
        </w:rPr>
        <w:t>username</w:t>
      </w:r>
      <w:r w:rsidRPr="00031A35">
        <w:rPr>
          <w:sz w:val="22"/>
          <w:szCs w:val="22"/>
        </w:rPr>
        <w:t xml:space="preserve"> or password with another person or allow another to access the computer with your password</w:t>
      </w:r>
      <w:r w:rsidR="661F96FE" w:rsidRPr="00031A35">
        <w:rPr>
          <w:sz w:val="22"/>
          <w:szCs w:val="22"/>
        </w:rPr>
        <w:t xml:space="preserve"> or log-on information</w:t>
      </w:r>
      <w:r w:rsidRPr="00031A35">
        <w:rPr>
          <w:sz w:val="22"/>
          <w:szCs w:val="22"/>
        </w:rPr>
        <w:t>.</w:t>
      </w:r>
    </w:p>
    <w:p w14:paraId="0E46D2C6" w14:textId="2F211282" w:rsidR="00557925" w:rsidRPr="00031A35" w:rsidRDefault="00557925" w:rsidP="00A102AF">
      <w:pPr>
        <w:numPr>
          <w:ilvl w:val="0"/>
          <w:numId w:val="10"/>
        </w:numPr>
        <w:tabs>
          <w:tab w:val="left" w:pos="1980"/>
        </w:tabs>
        <w:jc w:val="both"/>
        <w:rPr>
          <w:b/>
          <w:bCs/>
          <w:sz w:val="22"/>
          <w:szCs w:val="22"/>
          <w:u w:val="single"/>
        </w:rPr>
      </w:pPr>
      <w:r w:rsidRPr="00031A35">
        <w:rPr>
          <w:sz w:val="22"/>
          <w:szCs w:val="22"/>
        </w:rPr>
        <w:t>Employees must immediately report suspected phishing attempts, cybersecurity incidents, unauthorized access, lost or stolen devices, or suspected data breaches to their supervisor</w:t>
      </w:r>
      <w:r w:rsidR="003C1785">
        <w:rPr>
          <w:sz w:val="22"/>
          <w:szCs w:val="22"/>
        </w:rPr>
        <w:t>, IT and/or Compliance Director</w:t>
      </w:r>
      <w:r w:rsidRPr="00031A35">
        <w:rPr>
          <w:sz w:val="22"/>
          <w:szCs w:val="22"/>
        </w:rPr>
        <w:t>.</w:t>
      </w:r>
    </w:p>
    <w:p w14:paraId="4F28020D" w14:textId="7F494252" w:rsidR="008A55FF" w:rsidRPr="00031A35" w:rsidRDefault="008A55FF" w:rsidP="00A102AF">
      <w:pPr>
        <w:numPr>
          <w:ilvl w:val="0"/>
          <w:numId w:val="10"/>
        </w:numPr>
        <w:tabs>
          <w:tab w:val="left" w:pos="1980"/>
        </w:tabs>
        <w:jc w:val="both"/>
        <w:rPr>
          <w:b/>
          <w:bCs/>
          <w:sz w:val="22"/>
          <w:szCs w:val="22"/>
          <w:u w:val="single"/>
        </w:rPr>
      </w:pPr>
      <w:r w:rsidRPr="00031A35">
        <w:rPr>
          <w:sz w:val="22"/>
          <w:szCs w:val="22"/>
        </w:rPr>
        <w:t>All Affecte</w:t>
      </w:r>
      <w:r w:rsidR="003E58D3" w:rsidRPr="00031A35">
        <w:rPr>
          <w:sz w:val="22"/>
          <w:szCs w:val="22"/>
        </w:rPr>
        <w:t>d I</w:t>
      </w:r>
      <w:r w:rsidRPr="00031A35">
        <w:rPr>
          <w:sz w:val="22"/>
          <w:szCs w:val="22"/>
        </w:rPr>
        <w:t xml:space="preserve">ndividuals are required to comply with </w:t>
      </w:r>
      <w:r w:rsidR="00C447CC" w:rsidRPr="00031A35">
        <w:rPr>
          <w:sz w:val="22"/>
          <w:szCs w:val="22"/>
        </w:rPr>
        <w:t>CLC</w:t>
      </w:r>
      <w:r w:rsidRPr="00031A35">
        <w:rPr>
          <w:sz w:val="22"/>
          <w:szCs w:val="22"/>
        </w:rPr>
        <w:t xml:space="preserve">’s </w:t>
      </w:r>
      <w:r w:rsidR="00C447CC" w:rsidRPr="00031A35">
        <w:rPr>
          <w:sz w:val="22"/>
          <w:szCs w:val="22"/>
        </w:rPr>
        <w:t>Computer Polic</w:t>
      </w:r>
      <w:r w:rsidR="00DC0450">
        <w:rPr>
          <w:sz w:val="22"/>
          <w:szCs w:val="22"/>
        </w:rPr>
        <w:t>ies</w:t>
      </w:r>
      <w:r w:rsidR="00C447CC" w:rsidRPr="00031A35">
        <w:rPr>
          <w:sz w:val="22"/>
          <w:szCs w:val="22"/>
        </w:rPr>
        <w:t>.</w:t>
      </w:r>
      <w:r w:rsidRPr="00031A35">
        <w:rPr>
          <w:b/>
          <w:bCs/>
          <w:sz w:val="22"/>
          <w:szCs w:val="22"/>
        </w:rPr>
        <w:t xml:space="preserve">  </w:t>
      </w:r>
      <w:r w:rsidRPr="00031A35">
        <w:rPr>
          <w:sz w:val="22"/>
          <w:szCs w:val="22"/>
        </w:rPr>
        <w:t xml:space="preserve">If you have any questions concerning information security, contact your immediate supervisor or </w:t>
      </w:r>
      <w:r w:rsidR="00DC0450">
        <w:rPr>
          <w:sz w:val="22"/>
          <w:szCs w:val="22"/>
        </w:rPr>
        <w:t xml:space="preserve">the </w:t>
      </w:r>
      <w:r w:rsidR="003C1785">
        <w:rPr>
          <w:sz w:val="22"/>
          <w:szCs w:val="22"/>
        </w:rPr>
        <w:t xml:space="preserve">IT / </w:t>
      </w:r>
      <w:r w:rsidRPr="00031A35">
        <w:rPr>
          <w:sz w:val="22"/>
          <w:szCs w:val="22"/>
        </w:rPr>
        <w:t xml:space="preserve">Compliance </w:t>
      </w:r>
      <w:r w:rsidR="003C1785">
        <w:rPr>
          <w:sz w:val="22"/>
          <w:szCs w:val="22"/>
        </w:rPr>
        <w:t>Director</w:t>
      </w:r>
      <w:r w:rsidRPr="00031A35">
        <w:rPr>
          <w:sz w:val="22"/>
          <w:szCs w:val="22"/>
        </w:rPr>
        <w:t>.</w:t>
      </w:r>
    </w:p>
    <w:p w14:paraId="4CE3910D" w14:textId="77777777" w:rsidR="008A55FF" w:rsidRPr="00031A35" w:rsidRDefault="008A55FF" w:rsidP="00B67E12">
      <w:pPr>
        <w:pStyle w:val="Heading5"/>
        <w:tabs>
          <w:tab w:val="left" w:pos="1980"/>
        </w:tabs>
        <w:spacing w:line="240" w:lineRule="auto"/>
        <w:rPr>
          <w:rFonts w:ascii="Times New Roman" w:hAnsi="Times New Roman"/>
          <w:sz w:val="22"/>
          <w:szCs w:val="22"/>
        </w:rPr>
      </w:pPr>
    </w:p>
    <w:p w14:paraId="2A8F87D4" w14:textId="012CE2D2" w:rsidR="000E03B4" w:rsidRPr="00DC0450" w:rsidRDefault="00C35872" w:rsidP="00B67E12">
      <w:pPr>
        <w:rPr>
          <w:sz w:val="22"/>
          <w:szCs w:val="22"/>
          <w:u w:val="single"/>
        </w:rPr>
      </w:pPr>
      <w:r w:rsidRPr="00DC0450">
        <w:rPr>
          <w:sz w:val="22"/>
          <w:szCs w:val="22"/>
          <w:u w:val="single"/>
        </w:rPr>
        <w:t>Social Media</w:t>
      </w:r>
    </w:p>
    <w:p w14:paraId="6CFF7CB9" w14:textId="0DD9321C" w:rsidR="00C35872" w:rsidRPr="00031A35" w:rsidRDefault="00C35872" w:rsidP="00B67E12">
      <w:pPr>
        <w:rPr>
          <w:sz w:val="22"/>
          <w:szCs w:val="22"/>
        </w:rPr>
      </w:pPr>
      <w:r w:rsidRPr="00031A35">
        <w:rPr>
          <w:sz w:val="22"/>
          <w:szCs w:val="22"/>
        </w:rPr>
        <w:t>Employees may not post confidential information, photographs, videos, or identifying information regarding people receiving services, coworkers, or Agency operations on social media without authorization. Employees must not represent personal opinions as official positions of CLC.</w:t>
      </w:r>
    </w:p>
    <w:p w14:paraId="42731970" w14:textId="77777777" w:rsidR="00C35872" w:rsidRPr="00031A35" w:rsidRDefault="00C35872" w:rsidP="00B67E12">
      <w:pPr>
        <w:tabs>
          <w:tab w:val="left" w:pos="1980"/>
        </w:tabs>
        <w:jc w:val="both"/>
        <w:rPr>
          <w:b/>
          <w:bCs/>
          <w:sz w:val="22"/>
          <w:szCs w:val="22"/>
          <w:u w:val="single"/>
        </w:rPr>
      </w:pPr>
    </w:p>
    <w:p w14:paraId="2AD4A503" w14:textId="77777777" w:rsidR="00C35872" w:rsidRPr="00DC0450" w:rsidRDefault="00C35872" w:rsidP="00C35872">
      <w:pPr>
        <w:tabs>
          <w:tab w:val="left" w:pos="1980"/>
        </w:tabs>
        <w:jc w:val="both"/>
        <w:rPr>
          <w:sz w:val="22"/>
          <w:szCs w:val="22"/>
          <w:u w:val="single"/>
        </w:rPr>
      </w:pPr>
      <w:r w:rsidRPr="00DC0450">
        <w:rPr>
          <w:sz w:val="22"/>
          <w:szCs w:val="22"/>
          <w:u w:val="single"/>
        </w:rPr>
        <w:t>Artificial Intelligence</w:t>
      </w:r>
    </w:p>
    <w:p w14:paraId="3ACB2A86" w14:textId="1722AAED" w:rsidR="00C35872" w:rsidRPr="00031A35" w:rsidRDefault="00C35872" w:rsidP="00C35872">
      <w:pPr>
        <w:tabs>
          <w:tab w:val="left" w:pos="1980"/>
        </w:tabs>
        <w:jc w:val="both"/>
        <w:rPr>
          <w:sz w:val="22"/>
          <w:szCs w:val="22"/>
        </w:rPr>
      </w:pPr>
      <w:r w:rsidRPr="00031A35">
        <w:rPr>
          <w:sz w:val="22"/>
          <w:szCs w:val="22"/>
        </w:rPr>
        <w:t>Employees may use artificial intelligence tools only in accordance with Agency policy</w:t>
      </w:r>
      <w:r w:rsidR="00DC0450">
        <w:rPr>
          <w:sz w:val="22"/>
          <w:szCs w:val="22"/>
        </w:rPr>
        <w:t xml:space="preserve">.  </w:t>
      </w:r>
      <w:r w:rsidRPr="00031A35">
        <w:rPr>
          <w:sz w:val="22"/>
          <w:szCs w:val="22"/>
        </w:rPr>
        <w:t>Confidential, proprietary, protected health information (PHI), personally identifiable information (PII), or Agency business information may not be entered into publicly available AI systems unless expressly authorized.</w:t>
      </w:r>
    </w:p>
    <w:p w14:paraId="77A4C905" w14:textId="77777777" w:rsidR="00C35872" w:rsidRPr="00031A35" w:rsidRDefault="00C35872" w:rsidP="00B67E12">
      <w:pPr>
        <w:tabs>
          <w:tab w:val="left" w:pos="1980"/>
        </w:tabs>
        <w:jc w:val="both"/>
        <w:rPr>
          <w:b/>
          <w:bCs/>
          <w:sz w:val="22"/>
          <w:szCs w:val="22"/>
          <w:u w:val="single"/>
        </w:rPr>
      </w:pPr>
    </w:p>
    <w:p w14:paraId="2DC2CFFE" w14:textId="0EFE3F79" w:rsidR="00CF1B8B" w:rsidRPr="00DC0450" w:rsidRDefault="00CF1B8B" w:rsidP="00B67E12">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b/>
          <w:color w:val="538135" w:themeColor="accent6" w:themeShade="BF"/>
          <w:spacing w:val="0"/>
          <w:szCs w:val="22"/>
        </w:rPr>
      </w:pPr>
      <w:r w:rsidRPr="00DC0450">
        <w:rPr>
          <w:b/>
          <w:color w:val="538135" w:themeColor="accent6" w:themeShade="BF"/>
          <w:spacing w:val="0"/>
          <w:szCs w:val="22"/>
        </w:rPr>
        <w:t>Federal and State Programs</w:t>
      </w:r>
    </w:p>
    <w:p w14:paraId="0ED022DE" w14:textId="77777777" w:rsidR="005D4C2F" w:rsidRDefault="005D4C2F" w:rsidP="00B67E12">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bCs/>
          <w:color w:val="2E74B5" w:themeColor="accent5" w:themeShade="BF"/>
          <w:spacing w:val="0"/>
          <w:szCs w:val="22"/>
        </w:rPr>
      </w:pPr>
    </w:p>
    <w:p w14:paraId="2E360B98" w14:textId="77777777" w:rsidR="00401B35" w:rsidRP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CLC’s programs and services are funded primarily through Federal and State healthcare programs, including Medicaid and Medicare. The organization is committed to full compliance with all applicable healthcare program requirements and laws and regulations designed to prevent and combat fraud, waste, and abuse, including those related to accurate claims submission.</w:t>
      </w:r>
    </w:p>
    <w:p w14:paraId="3FEFB1E7" w14:textId="77777777" w:rsid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p>
    <w:p w14:paraId="6A67A048" w14:textId="336EE263" w:rsidR="00401B35" w:rsidRP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CLC has established procedures and practices to ensure that:</w:t>
      </w:r>
    </w:p>
    <w:p w14:paraId="247CD0BC" w14:textId="77777777" w:rsidR="00401B35" w:rsidRPr="00401B35" w:rsidRDefault="00401B35" w:rsidP="00A102AF">
      <w:pPr>
        <w:pStyle w:val="BodyText"/>
        <w:numPr>
          <w:ilvl w:val="0"/>
          <w:numId w:val="1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Service documentation, records, and reports are prepared timely, accurately, and honestly.</w:t>
      </w:r>
    </w:p>
    <w:p w14:paraId="63608952" w14:textId="77777777" w:rsidR="00401B35" w:rsidRPr="00401B35" w:rsidRDefault="00401B35" w:rsidP="00A102AF">
      <w:pPr>
        <w:pStyle w:val="BodyText"/>
        <w:numPr>
          <w:ilvl w:val="0"/>
          <w:numId w:val="1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Documentation supporting claims is complete, maintained appropriately, and consistent with regulatory requirements and organizational policies.</w:t>
      </w:r>
    </w:p>
    <w:p w14:paraId="09810481" w14:textId="77777777" w:rsidR="00401B35" w:rsidRPr="00401B35" w:rsidRDefault="00401B35" w:rsidP="00A102AF">
      <w:pPr>
        <w:pStyle w:val="BodyText"/>
        <w:numPr>
          <w:ilvl w:val="0"/>
          <w:numId w:val="1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Claims submitted to government or private healthcare programs are accurate and comply with applicable laws, regulations, and payer requirements.</w:t>
      </w:r>
    </w:p>
    <w:p w14:paraId="35968A0D" w14:textId="77777777" w:rsidR="00401B35" w:rsidRPr="00401B35" w:rsidRDefault="00401B35" w:rsidP="00A102AF">
      <w:pPr>
        <w:pStyle w:val="BodyText"/>
        <w:numPr>
          <w:ilvl w:val="0"/>
          <w:numId w:val="1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Claims are submitted only for medically necessary services provided by eligible providers.</w:t>
      </w:r>
    </w:p>
    <w:p w14:paraId="6B3AEF9C" w14:textId="77777777" w:rsidR="00401B35" w:rsidRPr="00401B35" w:rsidRDefault="00401B35" w:rsidP="00A102AF">
      <w:pPr>
        <w:pStyle w:val="BodyText"/>
        <w:numPr>
          <w:ilvl w:val="0"/>
          <w:numId w:val="1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Services are properly documented and accurately coded.</w:t>
      </w:r>
    </w:p>
    <w:p w14:paraId="4F071A2C" w14:textId="77777777" w:rsidR="00401B35" w:rsidRPr="00401B35" w:rsidRDefault="00401B35" w:rsidP="00A102AF">
      <w:pPr>
        <w:pStyle w:val="BodyText"/>
        <w:numPr>
          <w:ilvl w:val="0"/>
          <w:numId w:val="1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Billing errors are promptly identified, corrected, and any improper payments are returned to the appropriate payer.</w:t>
      </w:r>
    </w:p>
    <w:p w14:paraId="3E0B227F" w14:textId="77777777" w:rsid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p>
    <w:p w14:paraId="5E83F667" w14:textId="6988BEC3" w:rsidR="00401B35" w:rsidRP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Employees and independent contractors involved in documenting, charging, coding, billing, or accounting for services must comply with all applicable Federal and State regulations and CLC policies and procedures.</w:t>
      </w:r>
    </w:p>
    <w:p w14:paraId="7B9D932A" w14:textId="77777777" w:rsid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p>
    <w:p w14:paraId="0790C741" w14:textId="4C372BF1" w:rsidR="00401B35" w:rsidRP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lastRenderedPageBreak/>
        <w:t>Knowingly or carelessly submitting a false claim is prohibited by law and CLC policy. False claims may include submitting inaccurate records, using incorrect codes, double billing, billing for services that were not provided or adequately documented, or seeking payment for services that were not medically necessary.</w:t>
      </w:r>
    </w:p>
    <w:p w14:paraId="5E7D87B3" w14:textId="77777777" w:rsid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p>
    <w:p w14:paraId="5838C96D" w14:textId="39A819D5" w:rsidR="00401B35" w:rsidRP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zCs w:val="22"/>
        </w:rPr>
      </w:pPr>
      <w:r w:rsidRPr="00401B35">
        <w:rPr>
          <w:bCs/>
          <w:color w:val="000000" w:themeColor="text1"/>
          <w:szCs w:val="22"/>
        </w:rPr>
        <w:t xml:space="preserve">All Affected Individuals are responsible for promptly notifying the </w:t>
      </w:r>
      <w:r w:rsidR="00DC0450">
        <w:rPr>
          <w:bCs/>
          <w:color w:val="000000" w:themeColor="text1"/>
          <w:szCs w:val="22"/>
        </w:rPr>
        <w:t>Compliance Director</w:t>
      </w:r>
      <w:r w:rsidRPr="00401B35">
        <w:rPr>
          <w:bCs/>
          <w:color w:val="000000" w:themeColor="text1"/>
          <w:szCs w:val="22"/>
        </w:rPr>
        <w:t xml:space="preserve"> if they are charged with a healthcare-related criminal offense or are proposed or determined to be excluded from participation in Federal or State healthcare programs.</w:t>
      </w:r>
    </w:p>
    <w:p w14:paraId="25935DA9" w14:textId="77777777" w:rsidR="00401B35" w:rsidRPr="00401B35" w:rsidRDefault="00401B35" w:rsidP="00401B35">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contextualSpacing/>
        <w:rPr>
          <w:bCs/>
          <w:color w:val="000000" w:themeColor="text1"/>
          <w:spacing w:val="0"/>
          <w:szCs w:val="22"/>
        </w:rPr>
      </w:pPr>
    </w:p>
    <w:p w14:paraId="77EF9E1C" w14:textId="756B6931" w:rsidR="00CF1B8B" w:rsidRPr="00DC0450" w:rsidRDefault="00CF1B8B" w:rsidP="00B67E12">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b/>
          <w:color w:val="538135" w:themeColor="accent6" w:themeShade="BF"/>
          <w:spacing w:val="0"/>
          <w:szCs w:val="22"/>
        </w:rPr>
      </w:pPr>
      <w:r w:rsidRPr="00DC0450">
        <w:rPr>
          <w:b/>
          <w:color w:val="538135" w:themeColor="accent6" w:themeShade="BF"/>
          <w:spacing w:val="0"/>
          <w:szCs w:val="22"/>
        </w:rPr>
        <w:t>Governmental Investigations</w:t>
      </w:r>
    </w:p>
    <w:p w14:paraId="3E91935B" w14:textId="77777777" w:rsidR="00CF1B8B" w:rsidRPr="00401B35" w:rsidRDefault="00CF1B8B" w:rsidP="00B67E12">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b/>
          <w:bCs/>
          <w:color w:val="2E74B5" w:themeColor="accent5" w:themeShade="BF"/>
          <w:spacing w:val="0"/>
          <w:szCs w:val="22"/>
        </w:rPr>
      </w:pPr>
    </w:p>
    <w:p w14:paraId="3D03676A" w14:textId="49A598F5" w:rsidR="000E03B4" w:rsidRPr="00031A35" w:rsidRDefault="00CF1B8B" w:rsidP="00B67E12">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spacing w:val="0"/>
          <w:szCs w:val="22"/>
        </w:rPr>
      </w:pPr>
      <w:r w:rsidRPr="00031A35">
        <w:rPr>
          <w:spacing w:val="0"/>
          <w:szCs w:val="22"/>
        </w:rPr>
        <w:t xml:space="preserve">There may be times that the </w:t>
      </w:r>
      <w:r w:rsidR="00746FDF" w:rsidRPr="00031A35">
        <w:rPr>
          <w:spacing w:val="0"/>
          <w:szCs w:val="22"/>
        </w:rPr>
        <w:t>Agency</w:t>
      </w:r>
      <w:r w:rsidRPr="00031A35">
        <w:rPr>
          <w:spacing w:val="0"/>
          <w:szCs w:val="22"/>
        </w:rPr>
        <w:t xml:space="preserve"> is asked to cooper</w:t>
      </w:r>
      <w:r w:rsidR="007A7246" w:rsidRPr="00031A35">
        <w:rPr>
          <w:spacing w:val="0"/>
          <w:szCs w:val="22"/>
        </w:rPr>
        <w:t>ate with an investigation by a F</w:t>
      </w:r>
      <w:r w:rsidRPr="00031A35">
        <w:rPr>
          <w:spacing w:val="0"/>
          <w:szCs w:val="22"/>
        </w:rPr>
        <w:t xml:space="preserve">ederal or </w:t>
      </w:r>
      <w:r w:rsidR="007A7246" w:rsidRPr="00031A35">
        <w:rPr>
          <w:spacing w:val="0"/>
          <w:szCs w:val="22"/>
        </w:rPr>
        <w:t>S</w:t>
      </w:r>
      <w:r w:rsidRPr="00031A35">
        <w:rPr>
          <w:spacing w:val="0"/>
          <w:szCs w:val="22"/>
        </w:rPr>
        <w:t xml:space="preserve">tate governmental agency, or to respond to a request for information. </w:t>
      </w:r>
      <w:r w:rsidR="002305EC" w:rsidRPr="00031A35">
        <w:rPr>
          <w:spacing w:val="0"/>
          <w:szCs w:val="22"/>
        </w:rPr>
        <w:t xml:space="preserve"> </w:t>
      </w:r>
      <w:r w:rsidRPr="00031A35">
        <w:rPr>
          <w:spacing w:val="0"/>
          <w:szCs w:val="22"/>
        </w:rPr>
        <w:t xml:space="preserve">A request may be formally addressed to the </w:t>
      </w:r>
      <w:r w:rsidR="008D5A9E" w:rsidRPr="00031A35">
        <w:rPr>
          <w:spacing w:val="0"/>
          <w:szCs w:val="22"/>
        </w:rPr>
        <w:t>Agency</w:t>
      </w:r>
      <w:r w:rsidRPr="00031A35">
        <w:rPr>
          <w:spacing w:val="0"/>
          <w:szCs w:val="22"/>
        </w:rPr>
        <w:t xml:space="preserve"> or </w:t>
      </w:r>
      <w:r w:rsidR="022EF927" w:rsidRPr="00031A35">
        <w:rPr>
          <w:spacing w:val="0"/>
          <w:szCs w:val="22"/>
        </w:rPr>
        <w:t xml:space="preserve">to </w:t>
      </w:r>
      <w:r w:rsidRPr="00031A35">
        <w:rPr>
          <w:spacing w:val="0"/>
          <w:szCs w:val="22"/>
        </w:rPr>
        <w:t xml:space="preserve">an individual </w:t>
      </w:r>
      <w:r w:rsidR="54A6020D" w:rsidRPr="00031A35">
        <w:rPr>
          <w:spacing w:val="0"/>
          <w:szCs w:val="22"/>
        </w:rPr>
        <w:t>employed by or associated with</w:t>
      </w:r>
      <w:r w:rsidRPr="00031A35">
        <w:rPr>
          <w:spacing w:val="0"/>
          <w:szCs w:val="22"/>
        </w:rPr>
        <w:t xml:space="preserve"> </w:t>
      </w:r>
      <w:r w:rsidR="00A53E85" w:rsidRPr="00031A35">
        <w:rPr>
          <w:spacing w:val="0"/>
          <w:szCs w:val="22"/>
        </w:rPr>
        <w:t>CLC.</w:t>
      </w:r>
      <w:r w:rsidR="002305EC" w:rsidRPr="00031A35">
        <w:rPr>
          <w:spacing w:val="0"/>
          <w:szCs w:val="22"/>
        </w:rPr>
        <w:t xml:space="preserve"> </w:t>
      </w:r>
      <w:r w:rsidR="0070296D" w:rsidRPr="00031A35">
        <w:rPr>
          <w:spacing w:val="0"/>
          <w:szCs w:val="22"/>
        </w:rPr>
        <w:t xml:space="preserve">All </w:t>
      </w:r>
      <w:r w:rsidR="7F6960EC" w:rsidRPr="00031A35">
        <w:rPr>
          <w:spacing w:val="0"/>
          <w:szCs w:val="22"/>
        </w:rPr>
        <w:t>Affected Individuals</w:t>
      </w:r>
      <w:r w:rsidRPr="00031A35">
        <w:rPr>
          <w:spacing w:val="0"/>
          <w:szCs w:val="22"/>
        </w:rPr>
        <w:t xml:space="preserve"> must report any requests for information or cooperation with an investigation to the </w:t>
      </w:r>
      <w:r w:rsidR="698EC6F0" w:rsidRPr="00031A35">
        <w:rPr>
          <w:spacing w:val="0"/>
          <w:szCs w:val="22"/>
        </w:rPr>
        <w:t>Chief Executive</w:t>
      </w:r>
      <w:r w:rsidR="00401B35">
        <w:rPr>
          <w:spacing w:val="0"/>
          <w:szCs w:val="22"/>
        </w:rPr>
        <w:t xml:space="preserve"> Officer</w:t>
      </w:r>
      <w:r w:rsidR="698EC6F0" w:rsidRPr="00031A35">
        <w:rPr>
          <w:spacing w:val="0"/>
          <w:szCs w:val="22"/>
        </w:rPr>
        <w:t xml:space="preserve"> and </w:t>
      </w:r>
      <w:r w:rsidRPr="00031A35">
        <w:rPr>
          <w:spacing w:val="0"/>
          <w:szCs w:val="22"/>
        </w:rPr>
        <w:t xml:space="preserve">Compliance </w:t>
      </w:r>
      <w:r w:rsidR="00401B35">
        <w:rPr>
          <w:spacing w:val="0"/>
          <w:szCs w:val="22"/>
        </w:rPr>
        <w:t>Director</w:t>
      </w:r>
      <w:r w:rsidRPr="00031A35">
        <w:rPr>
          <w:spacing w:val="0"/>
          <w:szCs w:val="22"/>
        </w:rPr>
        <w:t xml:space="preserve"> immediately.</w:t>
      </w:r>
    </w:p>
    <w:p w14:paraId="7E17BCC2" w14:textId="77777777" w:rsidR="000E03B4" w:rsidRPr="00031A35" w:rsidRDefault="000E03B4" w:rsidP="00B67E12">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spacing w:val="0"/>
          <w:szCs w:val="22"/>
        </w:rPr>
      </w:pPr>
    </w:p>
    <w:p w14:paraId="0837380B" w14:textId="40D4F211" w:rsidR="00CF1B8B" w:rsidRPr="00DC0450" w:rsidRDefault="00CF1B8B" w:rsidP="00B67E12">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b/>
          <w:color w:val="538135" w:themeColor="accent6" w:themeShade="BF"/>
          <w:spacing w:val="0"/>
          <w:szCs w:val="22"/>
        </w:rPr>
      </w:pPr>
      <w:r w:rsidRPr="00DC0450">
        <w:rPr>
          <w:b/>
          <w:color w:val="538135" w:themeColor="accent6" w:themeShade="BF"/>
          <w:spacing w:val="0"/>
          <w:szCs w:val="22"/>
        </w:rPr>
        <w:t>Employment Environment</w:t>
      </w:r>
      <w:r w:rsidR="00C35872" w:rsidRPr="00DC0450">
        <w:rPr>
          <w:b/>
          <w:color w:val="538135" w:themeColor="accent6" w:themeShade="BF"/>
          <w:spacing w:val="0"/>
          <w:szCs w:val="22"/>
        </w:rPr>
        <w:t xml:space="preserve"> and Workplace Safety</w:t>
      </w:r>
    </w:p>
    <w:p w14:paraId="496DB717" w14:textId="77777777" w:rsidR="00CF1B8B" w:rsidRPr="00031A35" w:rsidRDefault="00CF1B8B" w:rsidP="00B67E12">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spacing w:val="0"/>
          <w:szCs w:val="22"/>
        </w:rPr>
      </w:pPr>
    </w:p>
    <w:p w14:paraId="1115D6EF" w14:textId="0E09F060" w:rsidR="00CF1B8B" w:rsidRPr="00031A35" w:rsidRDefault="008A5A33" w:rsidP="00B67E12">
      <w:pPr>
        <w:pStyle w:val="BodyT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rPr>
          <w:spacing w:val="0"/>
          <w:szCs w:val="22"/>
        </w:rPr>
      </w:pPr>
      <w:r w:rsidRPr="00031A35">
        <w:rPr>
          <w:spacing w:val="0"/>
          <w:szCs w:val="22"/>
        </w:rPr>
        <w:t xml:space="preserve">CLC </w:t>
      </w:r>
      <w:r w:rsidR="00CF1B8B" w:rsidRPr="00031A35">
        <w:rPr>
          <w:spacing w:val="0"/>
          <w:szCs w:val="22"/>
        </w:rPr>
        <w:t xml:space="preserve">is committed to creating a safe and professional workplace where </w:t>
      </w:r>
      <w:r w:rsidR="00D12194" w:rsidRPr="00031A35">
        <w:rPr>
          <w:spacing w:val="0"/>
          <w:szCs w:val="22"/>
        </w:rPr>
        <w:t>Affected Individuals</w:t>
      </w:r>
      <w:r w:rsidR="00CF1B8B" w:rsidRPr="00031A35">
        <w:rPr>
          <w:spacing w:val="0"/>
          <w:szCs w:val="22"/>
        </w:rPr>
        <w:t xml:space="preserve"> and others are treated with respect and without regard to their race, sex, age, religion, national origin, color, marital status, disability, or other protected characteristics.</w:t>
      </w:r>
      <w:r w:rsidR="002305EC" w:rsidRPr="00031A35">
        <w:rPr>
          <w:spacing w:val="0"/>
          <w:szCs w:val="22"/>
        </w:rPr>
        <w:t xml:space="preserve"> </w:t>
      </w:r>
      <w:r w:rsidR="00CF1B8B" w:rsidRPr="00031A35">
        <w:rPr>
          <w:spacing w:val="0"/>
          <w:szCs w:val="22"/>
        </w:rPr>
        <w:t xml:space="preserve"> Business integrity, teamwork, trust, and respect are </w:t>
      </w:r>
      <w:r w:rsidR="00D12194" w:rsidRPr="00031A35">
        <w:rPr>
          <w:spacing w:val="0"/>
          <w:szCs w:val="22"/>
        </w:rPr>
        <w:t>CLC</w:t>
      </w:r>
      <w:r w:rsidR="00CF1B8B" w:rsidRPr="00031A35">
        <w:rPr>
          <w:spacing w:val="0"/>
          <w:szCs w:val="22"/>
        </w:rPr>
        <w:t>’s most important values.</w:t>
      </w:r>
      <w:r w:rsidR="00D12194" w:rsidRPr="00031A35">
        <w:rPr>
          <w:spacing w:val="0"/>
          <w:szCs w:val="22"/>
        </w:rPr>
        <w:t xml:space="preserve"> </w:t>
      </w:r>
      <w:r w:rsidR="00CF1B8B" w:rsidRPr="00031A35">
        <w:rPr>
          <w:spacing w:val="0"/>
          <w:szCs w:val="22"/>
        </w:rPr>
        <w:t>Unlawful discrimination or harassment of any sort violates these values.</w:t>
      </w:r>
      <w:r w:rsidR="002305EC" w:rsidRPr="00031A35">
        <w:rPr>
          <w:spacing w:val="0"/>
          <w:szCs w:val="22"/>
        </w:rPr>
        <w:t xml:space="preserve"> </w:t>
      </w:r>
      <w:r w:rsidR="00CF1B8B" w:rsidRPr="00031A35">
        <w:rPr>
          <w:spacing w:val="0"/>
          <w:szCs w:val="22"/>
        </w:rPr>
        <w:t xml:space="preserve"> All </w:t>
      </w:r>
      <w:r w:rsidR="008A55FF" w:rsidRPr="00031A35">
        <w:rPr>
          <w:spacing w:val="0"/>
          <w:szCs w:val="22"/>
        </w:rPr>
        <w:t xml:space="preserve">Affected Individuals </w:t>
      </w:r>
      <w:r w:rsidR="00CF1B8B" w:rsidRPr="00031A35">
        <w:rPr>
          <w:spacing w:val="0"/>
          <w:szCs w:val="22"/>
        </w:rPr>
        <w:t>must exhibit and promote respect, integrity, trust, and teamwork in the workplace and must comply with th</w:t>
      </w:r>
      <w:r w:rsidR="2D2AD61D" w:rsidRPr="00031A35">
        <w:rPr>
          <w:spacing w:val="0"/>
          <w:szCs w:val="22"/>
        </w:rPr>
        <w:t>e</w:t>
      </w:r>
      <w:r w:rsidR="00D12194" w:rsidRPr="00031A35">
        <w:rPr>
          <w:spacing w:val="0"/>
          <w:szCs w:val="22"/>
        </w:rPr>
        <w:t xml:space="preserve"> Agency’s</w:t>
      </w:r>
      <w:r w:rsidR="00CF1B8B" w:rsidRPr="00031A35">
        <w:rPr>
          <w:spacing w:val="0"/>
          <w:szCs w:val="22"/>
        </w:rPr>
        <w:t xml:space="preserve"> </w:t>
      </w:r>
      <w:r w:rsidR="6D26A816" w:rsidRPr="00031A35">
        <w:rPr>
          <w:spacing w:val="0"/>
          <w:szCs w:val="22"/>
        </w:rPr>
        <w:t>policies</w:t>
      </w:r>
      <w:r w:rsidR="00CF1B8B" w:rsidRPr="00031A35">
        <w:rPr>
          <w:spacing w:val="0"/>
          <w:szCs w:val="22"/>
        </w:rPr>
        <w:t xml:space="preserve"> prohibiting discrimination and harassment in all facets of </w:t>
      </w:r>
      <w:r w:rsidR="00D12194" w:rsidRPr="00031A35">
        <w:rPr>
          <w:spacing w:val="0"/>
          <w:szCs w:val="22"/>
        </w:rPr>
        <w:t>CLC</w:t>
      </w:r>
      <w:r w:rsidR="00CF1B8B" w:rsidRPr="00031A35">
        <w:rPr>
          <w:spacing w:val="0"/>
          <w:szCs w:val="22"/>
        </w:rPr>
        <w:t>’s work</w:t>
      </w:r>
      <w:r w:rsidR="000979A2" w:rsidRPr="00031A35">
        <w:rPr>
          <w:spacing w:val="0"/>
          <w:szCs w:val="22"/>
        </w:rPr>
        <w:t>.</w:t>
      </w:r>
    </w:p>
    <w:p w14:paraId="0DE33FAE" w14:textId="77777777" w:rsidR="00CF1B8B" w:rsidRPr="00031A35" w:rsidRDefault="00CF1B8B"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u w:val="single"/>
        </w:rPr>
      </w:pPr>
    </w:p>
    <w:p w14:paraId="77697594" w14:textId="3913CC58" w:rsidR="00F660E7" w:rsidRPr="00031A35" w:rsidRDefault="00F660E7"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r w:rsidRPr="00031A35">
        <w:rPr>
          <w:sz w:val="22"/>
          <w:szCs w:val="22"/>
        </w:rPr>
        <w:t>CLC is committed to providing services in a person-centered manner that promotes dignity, choice, independence, inclusion, and respect for the rights of every individual receiving services.</w:t>
      </w:r>
    </w:p>
    <w:p w14:paraId="7EA5C532" w14:textId="77777777" w:rsidR="00F660E7" w:rsidRPr="00031A35" w:rsidRDefault="00F660E7"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p>
    <w:p w14:paraId="620EBA2B" w14:textId="43C1D8C5" w:rsidR="00CF1B8B" w:rsidRPr="00031A35" w:rsidRDefault="008A55FF"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r w:rsidRPr="00031A35">
        <w:rPr>
          <w:sz w:val="22"/>
          <w:szCs w:val="22"/>
        </w:rPr>
        <w:t>All Affected Individuals</w:t>
      </w:r>
      <w:r w:rsidR="0070296D" w:rsidRPr="00031A35">
        <w:rPr>
          <w:sz w:val="22"/>
          <w:szCs w:val="22"/>
        </w:rPr>
        <w:t xml:space="preserve"> </w:t>
      </w:r>
      <w:r w:rsidR="00CF1B8B" w:rsidRPr="00031A35">
        <w:rPr>
          <w:sz w:val="22"/>
          <w:szCs w:val="22"/>
        </w:rPr>
        <w:t xml:space="preserve">are required to support the </w:t>
      </w:r>
      <w:r w:rsidR="00591F01" w:rsidRPr="00031A35">
        <w:rPr>
          <w:sz w:val="22"/>
          <w:szCs w:val="22"/>
        </w:rPr>
        <w:t>Agency</w:t>
      </w:r>
      <w:r w:rsidR="00CF1B8B" w:rsidRPr="00031A35">
        <w:rPr>
          <w:sz w:val="22"/>
          <w:szCs w:val="22"/>
        </w:rPr>
        <w:t>’s commitment to a safe and professional work environment and to demonstrate appropriate behavior in the workplace.</w:t>
      </w:r>
    </w:p>
    <w:p w14:paraId="6A08FA28" w14:textId="77777777" w:rsidR="00CF1B8B" w:rsidRPr="00031A35" w:rsidRDefault="00CF1B8B" w:rsidP="00B67E1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p>
    <w:p w14:paraId="7571B801" w14:textId="77777777" w:rsidR="00CF1B8B" w:rsidRPr="00031A35" w:rsidRDefault="008A55FF" w:rsidP="00B67E12">
      <w:pPr>
        <w:tabs>
          <w:tab w:val="left" w:pos="0"/>
        </w:tabs>
        <w:jc w:val="both"/>
        <w:rPr>
          <w:sz w:val="22"/>
          <w:szCs w:val="22"/>
        </w:rPr>
      </w:pPr>
      <w:r w:rsidRPr="00031A35">
        <w:rPr>
          <w:sz w:val="22"/>
          <w:szCs w:val="22"/>
        </w:rPr>
        <w:t xml:space="preserve">All Affected Individuals </w:t>
      </w:r>
      <w:r w:rsidR="00CF1B8B" w:rsidRPr="00031A35">
        <w:rPr>
          <w:sz w:val="22"/>
          <w:szCs w:val="22"/>
        </w:rPr>
        <w:t xml:space="preserve">are prohibited from joking about another </w:t>
      </w:r>
      <w:r w:rsidR="0070296D" w:rsidRPr="00031A35">
        <w:rPr>
          <w:sz w:val="22"/>
          <w:szCs w:val="22"/>
        </w:rPr>
        <w:t>person’s</w:t>
      </w:r>
      <w:r w:rsidR="00CF1B8B" w:rsidRPr="00031A35">
        <w:rPr>
          <w:sz w:val="22"/>
          <w:szCs w:val="22"/>
        </w:rPr>
        <w:t xml:space="preserve"> race, sex, age, religion, national origin, color, marital status, disability, or other protected characteristics.</w:t>
      </w:r>
    </w:p>
    <w:p w14:paraId="26ACF8A6" w14:textId="77777777" w:rsidR="00CF1B8B" w:rsidRPr="00031A35" w:rsidRDefault="00CF1B8B" w:rsidP="00B67E12">
      <w:pPr>
        <w:tabs>
          <w:tab w:val="left" w:pos="0"/>
        </w:tabs>
        <w:jc w:val="both"/>
        <w:rPr>
          <w:sz w:val="22"/>
          <w:szCs w:val="22"/>
        </w:rPr>
      </w:pPr>
    </w:p>
    <w:p w14:paraId="54CBBC90" w14:textId="77777777" w:rsidR="00CF1B8B" w:rsidRPr="00031A35" w:rsidRDefault="00CF1B8B" w:rsidP="00B67E12">
      <w:pPr>
        <w:tabs>
          <w:tab w:val="left" w:pos="0"/>
        </w:tabs>
        <w:jc w:val="both"/>
        <w:rPr>
          <w:sz w:val="22"/>
          <w:szCs w:val="22"/>
        </w:rPr>
      </w:pPr>
      <w:r w:rsidRPr="00031A35">
        <w:rPr>
          <w:sz w:val="22"/>
          <w:szCs w:val="22"/>
        </w:rPr>
        <w:t>All employees are prohibited from considering someone’s race, color, religion, sex, national origin, age, disability, or other protected characteristic in making decisions about hiring, placement, assignment of duties, training, promotion, termination, compensation, benefits</w:t>
      </w:r>
      <w:r w:rsidR="00036DF2" w:rsidRPr="00031A35">
        <w:rPr>
          <w:sz w:val="22"/>
          <w:szCs w:val="22"/>
        </w:rPr>
        <w:t>,</w:t>
      </w:r>
      <w:r w:rsidRPr="00031A35">
        <w:rPr>
          <w:sz w:val="22"/>
          <w:szCs w:val="22"/>
        </w:rPr>
        <w:t xml:space="preserve"> and other work terms.</w:t>
      </w:r>
    </w:p>
    <w:p w14:paraId="270DCC5C" w14:textId="77777777" w:rsidR="00CF1B8B" w:rsidRPr="00031A35" w:rsidRDefault="00CF1B8B" w:rsidP="00B67E12">
      <w:pPr>
        <w:tabs>
          <w:tab w:val="left" w:pos="0"/>
        </w:tabs>
        <w:jc w:val="both"/>
        <w:rPr>
          <w:sz w:val="22"/>
          <w:szCs w:val="22"/>
        </w:rPr>
      </w:pPr>
    </w:p>
    <w:p w14:paraId="5765BC6A" w14:textId="23F3B16C" w:rsidR="00CF1B8B" w:rsidRPr="00031A35" w:rsidRDefault="00CF1B8B" w:rsidP="00401B35">
      <w:pPr>
        <w:jc w:val="both"/>
        <w:rPr>
          <w:sz w:val="22"/>
          <w:szCs w:val="22"/>
        </w:rPr>
      </w:pPr>
      <w:r w:rsidRPr="00031A35">
        <w:rPr>
          <w:sz w:val="22"/>
          <w:szCs w:val="22"/>
        </w:rPr>
        <w:t xml:space="preserve">Sexual harassment is prohibited. </w:t>
      </w:r>
      <w:r w:rsidR="002305EC" w:rsidRPr="00031A35">
        <w:rPr>
          <w:sz w:val="22"/>
          <w:szCs w:val="22"/>
        </w:rPr>
        <w:t xml:space="preserve"> </w:t>
      </w:r>
      <w:r w:rsidRPr="00031A35">
        <w:rPr>
          <w:sz w:val="22"/>
          <w:szCs w:val="22"/>
        </w:rPr>
        <w:t>Sexual harassment includes any form of unwelcome sexual advance, request for sexual favors, or other verbal or physical conduct of a sexual or sex-based nature.</w:t>
      </w:r>
    </w:p>
    <w:p w14:paraId="74FA03EC" w14:textId="77777777" w:rsidR="00CF1B8B" w:rsidRPr="00031A35" w:rsidRDefault="00CF1B8B" w:rsidP="00B67E12">
      <w:pPr>
        <w:jc w:val="both"/>
        <w:rPr>
          <w:bCs/>
          <w:sz w:val="22"/>
          <w:szCs w:val="22"/>
        </w:rPr>
      </w:pPr>
    </w:p>
    <w:p w14:paraId="7EE80669" w14:textId="77777777" w:rsidR="00C35872" w:rsidRPr="00031A35" w:rsidRDefault="00C35872" w:rsidP="00401B35">
      <w:pPr>
        <w:pStyle w:val="BodyTextIndent2"/>
        <w:ind w:left="0" w:firstLine="0"/>
        <w:rPr>
          <w:szCs w:val="22"/>
        </w:rPr>
      </w:pPr>
      <w:r w:rsidRPr="00031A35">
        <w:rPr>
          <w:szCs w:val="22"/>
        </w:rPr>
        <w:t>CLC is committed to maintaining a workplace free from violence, threats, intimidation, harassment, and other disruptive behavior. Acts or threats of violence involving employees, contractors, volunteers, visitors, vendors, or persons receiving services will not be tolerated.</w:t>
      </w:r>
    </w:p>
    <w:p w14:paraId="5288E6A0" w14:textId="77777777" w:rsidR="00401B35" w:rsidRDefault="00401B35" w:rsidP="00401B35">
      <w:pPr>
        <w:pStyle w:val="BodyTextIndent2"/>
        <w:ind w:left="0" w:firstLine="0"/>
        <w:rPr>
          <w:szCs w:val="22"/>
        </w:rPr>
      </w:pPr>
    </w:p>
    <w:p w14:paraId="264ADD3C" w14:textId="70E9C073" w:rsidR="00C35872" w:rsidRPr="00031A35" w:rsidRDefault="00C35872" w:rsidP="00401B35">
      <w:pPr>
        <w:pStyle w:val="BodyTextIndent2"/>
        <w:ind w:left="0" w:firstLine="0"/>
        <w:rPr>
          <w:szCs w:val="22"/>
        </w:rPr>
      </w:pPr>
      <w:r w:rsidRPr="00031A35">
        <w:rPr>
          <w:szCs w:val="22"/>
        </w:rPr>
        <w:t>Affected Individuals are expected to:</w:t>
      </w:r>
    </w:p>
    <w:p w14:paraId="211620A3" w14:textId="77777777" w:rsidR="00C35872" w:rsidRPr="00031A35" w:rsidRDefault="00C35872" w:rsidP="00A102AF">
      <w:pPr>
        <w:pStyle w:val="BodyTextIndent2"/>
        <w:numPr>
          <w:ilvl w:val="0"/>
          <w:numId w:val="12"/>
        </w:numPr>
        <w:rPr>
          <w:szCs w:val="22"/>
        </w:rPr>
      </w:pPr>
      <w:r w:rsidRPr="00031A35">
        <w:rPr>
          <w:szCs w:val="22"/>
        </w:rPr>
        <w:t xml:space="preserve">Treat others with dignity, courtesy, and respect. </w:t>
      </w:r>
    </w:p>
    <w:p w14:paraId="68EEDEE2" w14:textId="36AFECCE" w:rsidR="00C35872" w:rsidRPr="00031A35" w:rsidRDefault="00C35872" w:rsidP="00A102AF">
      <w:pPr>
        <w:pStyle w:val="BodyTextIndent2"/>
        <w:numPr>
          <w:ilvl w:val="0"/>
          <w:numId w:val="12"/>
        </w:numPr>
        <w:rPr>
          <w:szCs w:val="22"/>
        </w:rPr>
      </w:pPr>
      <w:r w:rsidRPr="00031A35">
        <w:rPr>
          <w:szCs w:val="22"/>
        </w:rPr>
        <w:t xml:space="preserve">Immediately report any act or threat of violence, intimidation, or unsafe behavior to their supervisor, Human Resources, or the Compliance </w:t>
      </w:r>
      <w:r w:rsidR="00401B35">
        <w:rPr>
          <w:szCs w:val="22"/>
        </w:rPr>
        <w:t>Director</w:t>
      </w:r>
      <w:r w:rsidRPr="00031A35">
        <w:rPr>
          <w:szCs w:val="22"/>
        </w:rPr>
        <w:t xml:space="preserve">. </w:t>
      </w:r>
    </w:p>
    <w:p w14:paraId="2EE983DB" w14:textId="77777777" w:rsidR="00C35872" w:rsidRPr="00031A35" w:rsidRDefault="00C35872" w:rsidP="00A102AF">
      <w:pPr>
        <w:pStyle w:val="BodyTextIndent2"/>
        <w:numPr>
          <w:ilvl w:val="0"/>
          <w:numId w:val="12"/>
        </w:numPr>
        <w:rPr>
          <w:szCs w:val="22"/>
        </w:rPr>
      </w:pPr>
      <w:r w:rsidRPr="00031A35">
        <w:rPr>
          <w:szCs w:val="22"/>
        </w:rPr>
        <w:t xml:space="preserve">Cooperate fully in any investigation involving workplace violence or threats. </w:t>
      </w:r>
    </w:p>
    <w:p w14:paraId="4F7436C8" w14:textId="77777777" w:rsidR="00C35872" w:rsidRPr="00031A35" w:rsidRDefault="00C35872" w:rsidP="00A102AF">
      <w:pPr>
        <w:pStyle w:val="BodyTextIndent2"/>
        <w:numPr>
          <w:ilvl w:val="0"/>
          <w:numId w:val="12"/>
        </w:numPr>
        <w:rPr>
          <w:szCs w:val="22"/>
        </w:rPr>
      </w:pPr>
      <w:r w:rsidRPr="00031A35">
        <w:rPr>
          <w:szCs w:val="22"/>
        </w:rPr>
        <w:t xml:space="preserve">Comply with all Agency workplace safety and emergency response policies. </w:t>
      </w:r>
    </w:p>
    <w:p w14:paraId="58F4CDB7" w14:textId="77777777" w:rsidR="00401B35" w:rsidRDefault="00401B35" w:rsidP="00401B35">
      <w:pPr>
        <w:pStyle w:val="BodyTextIndent2"/>
        <w:ind w:left="0"/>
        <w:rPr>
          <w:szCs w:val="22"/>
        </w:rPr>
      </w:pPr>
    </w:p>
    <w:p w14:paraId="1310EB02" w14:textId="3995CFFC" w:rsidR="00C35872" w:rsidRPr="00031A35" w:rsidRDefault="00401B35" w:rsidP="00B67E12">
      <w:pPr>
        <w:pStyle w:val="BodyTextIndent2"/>
        <w:ind w:left="0" w:firstLine="0"/>
        <w:rPr>
          <w:szCs w:val="22"/>
        </w:rPr>
      </w:pPr>
      <w:r>
        <w:rPr>
          <w:szCs w:val="22"/>
        </w:rPr>
        <w:tab/>
      </w:r>
      <w:r w:rsidR="0008237F" w:rsidRPr="0008237F">
        <w:rPr>
          <w:szCs w:val="22"/>
        </w:rPr>
        <w:t xml:space="preserve">Affected Individuals are responsible for understanding and complying with the Agency’s policies prohibiting discrimination, sexual harassment, and workplace violence. Individuals should consult with an appropriate </w:t>
      </w:r>
      <w:r w:rsidR="0008237F" w:rsidRPr="0008237F">
        <w:rPr>
          <w:szCs w:val="22"/>
        </w:rPr>
        <w:lastRenderedPageBreak/>
        <w:t xml:space="preserve">supervisor, administrator, or Human Resources if they have questions about their right to a workplace free from unlawful harassment, discrimination, or violence, or about their responsibility to prevent and avoid such conduct. </w:t>
      </w:r>
    </w:p>
    <w:p w14:paraId="191A5370" w14:textId="77777777" w:rsidR="0008237F" w:rsidRDefault="0008237F" w:rsidP="00B67E12">
      <w:pPr>
        <w:pStyle w:val="BodyTextIndent2"/>
        <w:ind w:left="0" w:firstLine="0"/>
        <w:rPr>
          <w:b/>
          <w:bCs/>
          <w:szCs w:val="22"/>
        </w:rPr>
      </w:pPr>
    </w:p>
    <w:p w14:paraId="405C513F" w14:textId="43F4958E" w:rsidR="00CF1B8B" w:rsidRPr="00DC0450" w:rsidRDefault="00CF1B8B" w:rsidP="00B67E12">
      <w:pPr>
        <w:pStyle w:val="BodyTextIndent2"/>
        <w:ind w:left="0" w:firstLine="0"/>
        <w:rPr>
          <w:b/>
          <w:bCs/>
          <w:color w:val="538135" w:themeColor="accent6" w:themeShade="BF"/>
          <w:szCs w:val="22"/>
        </w:rPr>
      </w:pPr>
      <w:r w:rsidRPr="00DC0450">
        <w:rPr>
          <w:b/>
          <w:bCs/>
          <w:color w:val="538135" w:themeColor="accent6" w:themeShade="BF"/>
          <w:szCs w:val="22"/>
        </w:rPr>
        <w:t>Seeking Guidance and Reporting Violations</w:t>
      </w:r>
    </w:p>
    <w:p w14:paraId="30A5B57B" w14:textId="77777777" w:rsidR="00CF1B8B" w:rsidRPr="00031A35" w:rsidRDefault="00CF1B8B" w:rsidP="00B67E12">
      <w:pPr>
        <w:pStyle w:val="BodyTextIndent2"/>
        <w:ind w:left="0"/>
        <w:rPr>
          <w:szCs w:val="22"/>
        </w:rPr>
      </w:pPr>
    </w:p>
    <w:p w14:paraId="3EA80D20" w14:textId="77777777" w:rsidR="00607AC4" w:rsidRDefault="6A15C36C" w:rsidP="00B67E12">
      <w:pPr>
        <w:jc w:val="both"/>
        <w:rPr>
          <w:sz w:val="22"/>
          <w:szCs w:val="22"/>
        </w:rPr>
      </w:pPr>
      <w:r w:rsidRPr="00031A35">
        <w:rPr>
          <w:sz w:val="22"/>
          <w:szCs w:val="22"/>
        </w:rPr>
        <w:t xml:space="preserve">All </w:t>
      </w:r>
      <w:r w:rsidR="087F0773" w:rsidRPr="00031A35">
        <w:rPr>
          <w:sz w:val="22"/>
          <w:szCs w:val="22"/>
        </w:rPr>
        <w:t>Affected Individuals</w:t>
      </w:r>
      <w:r w:rsidR="7F4460C9" w:rsidRPr="00031A35">
        <w:rPr>
          <w:rFonts w:eastAsia="Arial"/>
          <w:sz w:val="22"/>
          <w:szCs w:val="22"/>
        </w:rPr>
        <w:t xml:space="preserve"> must report any</w:t>
      </w:r>
      <w:r w:rsidR="5DC1B33E" w:rsidRPr="00031A35">
        <w:rPr>
          <w:rFonts w:eastAsia="Arial"/>
          <w:sz w:val="22"/>
          <w:szCs w:val="22"/>
        </w:rPr>
        <w:t xml:space="preserve"> </w:t>
      </w:r>
      <w:r w:rsidR="7D8EE084" w:rsidRPr="00031A35">
        <w:rPr>
          <w:rFonts w:eastAsia="Arial"/>
          <w:color w:val="000000" w:themeColor="text1"/>
          <w:sz w:val="22"/>
          <w:szCs w:val="22"/>
        </w:rPr>
        <w:t xml:space="preserve">suspected fraud, </w:t>
      </w:r>
      <w:r w:rsidR="7D8EE084" w:rsidRPr="00031A35">
        <w:rPr>
          <w:rFonts w:eastAsia="Arial"/>
          <w:sz w:val="22"/>
          <w:szCs w:val="22"/>
        </w:rPr>
        <w:t>waste, and abuse; illegal or unethical acts; actual or suspected violations of Federal or State laws and regulations; actual or suspected violations of the Standards of Conduct, the Compliance</w:t>
      </w:r>
      <w:r w:rsidR="6273888A" w:rsidRPr="00031A35">
        <w:rPr>
          <w:rFonts w:eastAsia="Arial"/>
          <w:sz w:val="22"/>
          <w:szCs w:val="22"/>
        </w:rPr>
        <w:t xml:space="preserve"> Program</w:t>
      </w:r>
      <w:r w:rsidR="7D8EE084" w:rsidRPr="00031A35">
        <w:rPr>
          <w:rFonts w:eastAsia="Arial"/>
          <w:sz w:val="22"/>
          <w:szCs w:val="22"/>
        </w:rPr>
        <w:t xml:space="preserve"> and </w:t>
      </w:r>
      <w:r w:rsidR="00B60825" w:rsidRPr="00031A35">
        <w:rPr>
          <w:rFonts w:eastAsia="Arial"/>
          <w:sz w:val="22"/>
          <w:szCs w:val="22"/>
        </w:rPr>
        <w:t>CLC</w:t>
      </w:r>
      <w:r w:rsidR="7D8EE084" w:rsidRPr="00031A35">
        <w:rPr>
          <w:rFonts w:eastAsia="Arial"/>
          <w:sz w:val="22"/>
          <w:szCs w:val="22"/>
        </w:rPr>
        <w:t xml:space="preserve">’s policies and procedures; improper acts in the delivery or billing of services; and other wrongdoing (collectively referred to as “compliance concerns”) </w:t>
      </w:r>
      <w:r w:rsidR="7F4460C9" w:rsidRPr="00031A35">
        <w:rPr>
          <w:sz w:val="22"/>
          <w:szCs w:val="22"/>
        </w:rPr>
        <w:t>to their immediate supervisor</w:t>
      </w:r>
      <w:r w:rsidR="31F5A2B2" w:rsidRPr="00031A35">
        <w:rPr>
          <w:sz w:val="22"/>
          <w:szCs w:val="22"/>
        </w:rPr>
        <w:t>, member of Management, Compliance Committee member</w:t>
      </w:r>
      <w:r w:rsidR="7F4460C9" w:rsidRPr="00031A35">
        <w:rPr>
          <w:sz w:val="22"/>
          <w:szCs w:val="22"/>
        </w:rPr>
        <w:t xml:space="preserve"> o</w:t>
      </w:r>
      <w:r w:rsidR="087F0773" w:rsidRPr="00031A35">
        <w:rPr>
          <w:sz w:val="22"/>
          <w:szCs w:val="22"/>
        </w:rPr>
        <w:t>r</w:t>
      </w:r>
      <w:r w:rsidR="7F4460C9" w:rsidRPr="00031A35">
        <w:rPr>
          <w:sz w:val="22"/>
          <w:szCs w:val="22"/>
        </w:rPr>
        <w:t xml:space="preserve"> the Compliance </w:t>
      </w:r>
      <w:r w:rsidR="0008237F">
        <w:rPr>
          <w:sz w:val="22"/>
          <w:szCs w:val="22"/>
        </w:rPr>
        <w:t>Director</w:t>
      </w:r>
      <w:r w:rsidR="1625F59B" w:rsidRPr="00031A35">
        <w:rPr>
          <w:sz w:val="22"/>
          <w:szCs w:val="22"/>
        </w:rPr>
        <w:t xml:space="preserve">. </w:t>
      </w:r>
      <w:r w:rsidR="4E42132B" w:rsidRPr="00031A35">
        <w:rPr>
          <w:sz w:val="22"/>
          <w:szCs w:val="22"/>
        </w:rPr>
        <w:t xml:space="preserve"> </w:t>
      </w:r>
      <w:r w:rsidR="7F4460C9" w:rsidRPr="00031A35">
        <w:rPr>
          <w:sz w:val="22"/>
          <w:szCs w:val="22"/>
        </w:rPr>
        <w:t>A C</w:t>
      </w:r>
      <w:r w:rsidR="135FAD3B" w:rsidRPr="00031A35">
        <w:rPr>
          <w:sz w:val="22"/>
          <w:szCs w:val="22"/>
        </w:rPr>
        <w:t>o</w:t>
      </w:r>
      <w:r w:rsidR="7F4460C9" w:rsidRPr="00031A35">
        <w:rPr>
          <w:sz w:val="22"/>
          <w:szCs w:val="22"/>
        </w:rPr>
        <w:t>mpliance Hotline</w:t>
      </w:r>
      <w:r w:rsidR="00B60825" w:rsidRPr="00031A35">
        <w:rPr>
          <w:sz w:val="22"/>
          <w:szCs w:val="22"/>
        </w:rPr>
        <w:t xml:space="preserve"> </w:t>
      </w:r>
      <w:r w:rsidR="7F4460C9" w:rsidRPr="00031A35">
        <w:rPr>
          <w:sz w:val="22"/>
          <w:szCs w:val="22"/>
        </w:rPr>
        <w:t>is also available for confidential or anonymous reporting of suc</w:t>
      </w:r>
      <w:r w:rsidR="79BA6F0D" w:rsidRPr="00031A35">
        <w:rPr>
          <w:sz w:val="22"/>
          <w:szCs w:val="22"/>
        </w:rPr>
        <w:t xml:space="preserve">h </w:t>
      </w:r>
      <w:r w:rsidR="7F4460C9" w:rsidRPr="00031A35">
        <w:rPr>
          <w:sz w:val="22"/>
          <w:szCs w:val="22"/>
        </w:rPr>
        <w:t>issues</w:t>
      </w:r>
      <w:r w:rsidR="2B999DF4" w:rsidRPr="00031A35">
        <w:rPr>
          <w:sz w:val="22"/>
          <w:szCs w:val="22"/>
        </w:rPr>
        <w:t xml:space="preserve">. </w:t>
      </w:r>
      <w:r w:rsidR="4E42132B" w:rsidRPr="00031A35">
        <w:rPr>
          <w:sz w:val="22"/>
          <w:szCs w:val="22"/>
        </w:rPr>
        <w:t xml:space="preserve"> </w:t>
      </w:r>
      <w:r w:rsidR="7F4460C9" w:rsidRPr="00031A35">
        <w:rPr>
          <w:sz w:val="22"/>
          <w:szCs w:val="22"/>
        </w:rPr>
        <w:t xml:space="preserve">The Compliance Hotline number is </w:t>
      </w:r>
    </w:p>
    <w:p w14:paraId="602FF01F" w14:textId="3D4C17DC" w:rsidR="00CF1B8B" w:rsidRPr="00031A35" w:rsidRDefault="00B60825" w:rsidP="00B67E12">
      <w:pPr>
        <w:jc w:val="both"/>
        <w:rPr>
          <w:sz w:val="22"/>
          <w:szCs w:val="22"/>
        </w:rPr>
      </w:pPr>
      <w:r w:rsidRPr="00031A35">
        <w:rPr>
          <w:sz w:val="22"/>
          <w:szCs w:val="22"/>
        </w:rPr>
        <w:t>(914)</w:t>
      </w:r>
      <w:r w:rsidR="00607AC4">
        <w:rPr>
          <w:sz w:val="22"/>
          <w:szCs w:val="22"/>
        </w:rPr>
        <w:t xml:space="preserve"> </w:t>
      </w:r>
      <w:r w:rsidRPr="00031A35">
        <w:rPr>
          <w:sz w:val="22"/>
          <w:szCs w:val="22"/>
        </w:rPr>
        <w:t xml:space="preserve">222-0178. You may also send a confidential email to the Compliance Hotline Mailbox at </w:t>
      </w:r>
      <w:hyperlink r:id="rId12" w:history="1">
        <w:r w:rsidRPr="00031A35">
          <w:rPr>
            <w:rStyle w:val="Hyperlink"/>
            <w:sz w:val="22"/>
            <w:szCs w:val="22"/>
          </w:rPr>
          <w:t>Compliance@</w:t>
        </w:r>
        <w:r w:rsidR="00607AC4">
          <w:rPr>
            <w:rStyle w:val="Hyperlink"/>
            <w:sz w:val="22"/>
            <w:szCs w:val="22"/>
          </w:rPr>
          <w:t>communitylivingcorp.</w:t>
        </w:r>
        <w:r w:rsidRPr="00031A35">
          <w:rPr>
            <w:rStyle w:val="Hyperlink"/>
            <w:sz w:val="22"/>
            <w:szCs w:val="22"/>
          </w:rPr>
          <w:t>org</w:t>
        </w:r>
      </w:hyperlink>
      <w:r w:rsidRPr="00031A35">
        <w:rPr>
          <w:sz w:val="22"/>
          <w:szCs w:val="22"/>
        </w:rPr>
        <w:t xml:space="preserve">. </w:t>
      </w:r>
    </w:p>
    <w:p w14:paraId="2A1BB732" w14:textId="77777777" w:rsidR="00CF1B8B" w:rsidRPr="00031A35" w:rsidRDefault="00CF1B8B" w:rsidP="00B67E12">
      <w:pPr>
        <w:pStyle w:val="BodyTextIndent2"/>
        <w:ind w:left="0" w:firstLine="0"/>
        <w:rPr>
          <w:szCs w:val="22"/>
          <w:highlight w:val="yellow"/>
        </w:rPr>
      </w:pPr>
    </w:p>
    <w:p w14:paraId="6644512F" w14:textId="77777777" w:rsidR="00607AC4" w:rsidRPr="00031A35" w:rsidRDefault="00CF1B8B" w:rsidP="00607AC4">
      <w:pPr>
        <w:pStyle w:val="BodyTextIndent2"/>
        <w:ind w:left="0" w:firstLine="0"/>
        <w:rPr>
          <w:szCs w:val="22"/>
        </w:rPr>
      </w:pPr>
      <w:r w:rsidRPr="00031A35">
        <w:rPr>
          <w:szCs w:val="22"/>
        </w:rPr>
        <w:t xml:space="preserve">When </w:t>
      </w:r>
      <w:r w:rsidR="128EEAFF" w:rsidRPr="00031A35">
        <w:rPr>
          <w:szCs w:val="22"/>
        </w:rPr>
        <w:t>actual or suspected noncompliance</w:t>
      </w:r>
      <w:r w:rsidRPr="00031A35">
        <w:rPr>
          <w:szCs w:val="22"/>
        </w:rPr>
        <w:t xml:space="preserve"> is reported</w:t>
      </w:r>
      <w:r w:rsidR="00C06268" w:rsidRPr="00031A35">
        <w:rPr>
          <w:szCs w:val="22"/>
        </w:rPr>
        <w:t>,</w:t>
      </w:r>
      <w:r w:rsidR="0070296D" w:rsidRPr="00031A35">
        <w:rPr>
          <w:szCs w:val="22"/>
        </w:rPr>
        <w:t xml:space="preserve"> </w:t>
      </w:r>
      <w:r w:rsidRPr="00031A35">
        <w:rPr>
          <w:szCs w:val="22"/>
        </w:rPr>
        <w:t xml:space="preserve">it must be promptly referred to the Compliance </w:t>
      </w:r>
      <w:r w:rsidR="0008237F">
        <w:rPr>
          <w:szCs w:val="22"/>
        </w:rPr>
        <w:t>Director</w:t>
      </w:r>
      <w:r w:rsidRPr="00031A35">
        <w:rPr>
          <w:szCs w:val="22"/>
        </w:rPr>
        <w:t xml:space="preserve">. </w:t>
      </w:r>
      <w:r w:rsidR="002305EC" w:rsidRPr="00031A35">
        <w:rPr>
          <w:szCs w:val="22"/>
        </w:rPr>
        <w:t xml:space="preserve"> </w:t>
      </w:r>
      <w:r w:rsidRPr="00031A35">
        <w:rPr>
          <w:szCs w:val="22"/>
        </w:rPr>
        <w:t xml:space="preserve">Steps will be taken to protect </w:t>
      </w:r>
      <w:r w:rsidR="52E8E82D" w:rsidRPr="00031A35">
        <w:rPr>
          <w:szCs w:val="22"/>
        </w:rPr>
        <w:t>the confidentiality</w:t>
      </w:r>
      <w:r w:rsidRPr="00031A35">
        <w:rPr>
          <w:szCs w:val="22"/>
        </w:rPr>
        <w:t xml:space="preserve"> and anonymity</w:t>
      </w:r>
      <w:r w:rsidR="1F26A270" w:rsidRPr="00031A35">
        <w:rPr>
          <w:szCs w:val="22"/>
        </w:rPr>
        <w:t xml:space="preserve"> of the reporters. </w:t>
      </w:r>
      <w:r w:rsidR="00C06268" w:rsidRPr="00031A35">
        <w:rPr>
          <w:szCs w:val="22"/>
        </w:rPr>
        <w:t xml:space="preserve"> </w:t>
      </w:r>
      <w:r w:rsidR="00607AC4" w:rsidRPr="00031A35">
        <w:rPr>
          <w:szCs w:val="22"/>
        </w:rPr>
        <w:t>CLC prohibits retaliation against any individual who, in good faith, reports a compliance concern, participates in an investigation, or assists in a compliance review. Retaliation is itself a violation of these Standards of Conduct and may result in disciplinary action.</w:t>
      </w:r>
    </w:p>
    <w:p w14:paraId="044FBC27" w14:textId="65EB6C10" w:rsidR="00CF1B8B" w:rsidRPr="00031A35" w:rsidRDefault="00CF1B8B" w:rsidP="00B67E12">
      <w:pPr>
        <w:pStyle w:val="BodyTextIndent2"/>
        <w:ind w:left="0" w:firstLine="0"/>
        <w:rPr>
          <w:szCs w:val="22"/>
        </w:rPr>
      </w:pPr>
    </w:p>
    <w:p w14:paraId="3823CD02" w14:textId="0C298774" w:rsidR="00CF1B8B" w:rsidRPr="00031A35" w:rsidRDefault="008A55FF" w:rsidP="00B67E12">
      <w:pPr>
        <w:pStyle w:val="BodyTextIndent2"/>
        <w:ind w:left="0" w:firstLine="0"/>
        <w:rPr>
          <w:szCs w:val="22"/>
        </w:rPr>
      </w:pPr>
      <w:r w:rsidRPr="00031A35">
        <w:rPr>
          <w:szCs w:val="22"/>
        </w:rPr>
        <w:t>All Affected Individuals</w:t>
      </w:r>
      <w:r w:rsidR="00CF1B8B" w:rsidRPr="00031A35">
        <w:rPr>
          <w:szCs w:val="22"/>
        </w:rPr>
        <w:t xml:space="preserve"> must cooperate fully and honestly in any investigation into reported </w:t>
      </w:r>
      <w:r w:rsidR="5704DA39" w:rsidRPr="00031A35">
        <w:rPr>
          <w:szCs w:val="22"/>
        </w:rPr>
        <w:t>noncompliance.</w:t>
      </w:r>
    </w:p>
    <w:p w14:paraId="47D3F22C" w14:textId="77777777" w:rsidR="00F660E7" w:rsidRPr="00031A35" w:rsidRDefault="00F660E7" w:rsidP="00B67E12">
      <w:pPr>
        <w:pStyle w:val="BodyTextIndent2"/>
        <w:ind w:left="0" w:firstLine="0"/>
        <w:rPr>
          <w:szCs w:val="22"/>
        </w:rPr>
      </w:pPr>
    </w:p>
    <w:p w14:paraId="566478F9" w14:textId="1CA5FB72" w:rsidR="00CF1B8B" w:rsidRDefault="0008237F" w:rsidP="00607AC4">
      <w:pPr>
        <w:pStyle w:val="BodyTextIndent2"/>
        <w:ind w:left="0"/>
        <w:rPr>
          <w:b/>
          <w:bCs/>
          <w:color w:val="538135" w:themeColor="accent6" w:themeShade="BF"/>
          <w:szCs w:val="22"/>
        </w:rPr>
      </w:pPr>
      <w:r>
        <w:rPr>
          <w:szCs w:val="22"/>
        </w:rPr>
        <w:tab/>
      </w:r>
      <w:r w:rsidR="00CF1B8B" w:rsidRPr="00607AC4">
        <w:rPr>
          <w:b/>
          <w:bCs/>
          <w:color w:val="538135" w:themeColor="accent6" w:themeShade="BF"/>
          <w:szCs w:val="22"/>
        </w:rPr>
        <w:t>Corrective Action and/or Discipline</w:t>
      </w:r>
    </w:p>
    <w:p w14:paraId="6FB095E0" w14:textId="77777777" w:rsidR="00607AC4" w:rsidRPr="00607AC4" w:rsidRDefault="00607AC4" w:rsidP="00607AC4">
      <w:pPr>
        <w:pStyle w:val="BodyTextIndent2"/>
        <w:ind w:left="0"/>
        <w:rPr>
          <w:b/>
          <w:bCs/>
          <w:color w:val="538135" w:themeColor="accent6" w:themeShade="BF"/>
          <w:szCs w:val="22"/>
        </w:rPr>
      </w:pPr>
    </w:p>
    <w:p w14:paraId="0C4A3B93" w14:textId="21B75E58" w:rsidR="00CF1B8B" w:rsidRDefault="3BEE0266" w:rsidP="00B67E12">
      <w:pPr>
        <w:jc w:val="both"/>
        <w:rPr>
          <w:rFonts w:eastAsia="Arial"/>
          <w:sz w:val="22"/>
          <w:szCs w:val="22"/>
        </w:rPr>
      </w:pPr>
      <w:r w:rsidRPr="00031A35">
        <w:rPr>
          <w:rFonts w:eastAsia="Arial"/>
          <w:sz w:val="22"/>
          <w:szCs w:val="22"/>
        </w:rPr>
        <w:t>Affected Individual</w:t>
      </w:r>
      <w:r w:rsidR="686788AF" w:rsidRPr="00031A35">
        <w:rPr>
          <w:rFonts w:eastAsia="Arial"/>
          <w:sz w:val="22"/>
          <w:szCs w:val="22"/>
        </w:rPr>
        <w:t>s</w:t>
      </w:r>
      <w:r w:rsidRPr="00031A35">
        <w:rPr>
          <w:rFonts w:eastAsia="Arial"/>
          <w:sz w:val="22"/>
          <w:szCs w:val="22"/>
        </w:rPr>
        <w:t xml:space="preserve"> found to have engaged in non-compliant activity </w:t>
      </w:r>
      <w:r w:rsidR="40302009" w:rsidRPr="00031A35">
        <w:rPr>
          <w:rFonts w:eastAsia="Arial"/>
          <w:sz w:val="22"/>
          <w:szCs w:val="22"/>
        </w:rPr>
        <w:t>or wrongdoing</w:t>
      </w:r>
      <w:r w:rsidR="0008237F">
        <w:rPr>
          <w:rFonts w:eastAsia="Arial"/>
          <w:sz w:val="22"/>
          <w:szCs w:val="22"/>
        </w:rPr>
        <w:t xml:space="preserve">, or who knowingly fail to report compliance concerns </w:t>
      </w:r>
      <w:r w:rsidR="40302009" w:rsidRPr="00031A35">
        <w:rPr>
          <w:rFonts w:eastAsia="Arial"/>
          <w:sz w:val="22"/>
          <w:szCs w:val="22"/>
        </w:rPr>
        <w:t xml:space="preserve"> </w:t>
      </w:r>
      <w:r w:rsidR="720886D2" w:rsidRPr="00031A35">
        <w:rPr>
          <w:rFonts w:eastAsia="Arial"/>
          <w:sz w:val="22"/>
          <w:szCs w:val="22"/>
        </w:rPr>
        <w:t>will be subject to</w:t>
      </w:r>
      <w:r w:rsidR="720886D2" w:rsidRPr="00031A35">
        <w:rPr>
          <w:rFonts w:eastAsia="Arial"/>
          <w:b/>
          <w:bCs/>
          <w:sz w:val="22"/>
          <w:szCs w:val="22"/>
        </w:rPr>
        <w:t xml:space="preserve"> </w:t>
      </w:r>
      <w:r w:rsidR="6C94EB3A" w:rsidRPr="00031A35">
        <w:rPr>
          <w:rFonts w:eastAsia="Arial"/>
          <w:sz w:val="22"/>
          <w:szCs w:val="22"/>
        </w:rPr>
        <w:t xml:space="preserve">appropriate </w:t>
      </w:r>
      <w:r w:rsidR="211419F7" w:rsidRPr="00031A35">
        <w:rPr>
          <w:rFonts w:eastAsia="Arial"/>
          <w:sz w:val="22"/>
          <w:szCs w:val="22"/>
        </w:rPr>
        <w:t xml:space="preserve">disciplinary action, up to and including </w:t>
      </w:r>
      <w:r w:rsidR="211419F7" w:rsidRPr="00031A35">
        <w:rPr>
          <w:rFonts w:eastAsia="Arial"/>
          <w:color w:val="000000" w:themeColor="text1"/>
          <w:sz w:val="22"/>
          <w:szCs w:val="22"/>
        </w:rPr>
        <w:t>termination of employment</w:t>
      </w:r>
      <w:r w:rsidR="211419F7" w:rsidRPr="00031A35">
        <w:rPr>
          <w:rFonts w:eastAsia="Arial"/>
          <w:sz w:val="22"/>
          <w:szCs w:val="22"/>
        </w:rPr>
        <w:t>, contract, assignment</w:t>
      </w:r>
      <w:r w:rsidR="00444DB4" w:rsidRPr="00031A35">
        <w:rPr>
          <w:rFonts w:eastAsia="Arial"/>
          <w:sz w:val="22"/>
          <w:szCs w:val="22"/>
        </w:rPr>
        <w:t>,</w:t>
      </w:r>
      <w:r w:rsidR="211419F7" w:rsidRPr="00031A35">
        <w:rPr>
          <w:rFonts w:eastAsia="Arial"/>
          <w:sz w:val="22"/>
          <w:szCs w:val="22"/>
        </w:rPr>
        <w:t xml:space="preserve"> or </w:t>
      </w:r>
      <w:r w:rsidR="00444DB4" w:rsidRPr="00031A35">
        <w:rPr>
          <w:rFonts w:eastAsia="Arial"/>
          <w:sz w:val="22"/>
          <w:szCs w:val="22"/>
        </w:rPr>
        <w:t>association</w:t>
      </w:r>
      <w:r w:rsidR="211419F7" w:rsidRPr="00031A35">
        <w:rPr>
          <w:rFonts w:eastAsia="Arial"/>
          <w:sz w:val="22"/>
          <w:szCs w:val="22"/>
        </w:rPr>
        <w:t xml:space="preserve"> with </w:t>
      </w:r>
      <w:r w:rsidR="00287181" w:rsidRPr="00031A35">
        <w:rPr>
          <w:rFonts w:eastAsia="Arial"/>
          <w:sz w:val="22"/>
          <w:szCs w:val="22"/>
        </w:rPr>
        <w:t>CLC</w:t>
      </w:r>
      <w:r w:rsidR="483E2D6A" w:rsidRPr="00031A35">
        <w:rPr>
          <w:rFonts w:eastAsia="Arial"/>
          <w:sz w:val="22"/>
          <w:szCs w:val="22"/>
        </w:rPr>
        <w:t>.</w:t>
      </w:r>
    </w:p>
    <w:p w14:paraId="0765A714" w14:textId="77777777" w:rsidR="0008237F" w:rsidRDefault="0008237F" w:rsidP="00B67E12">
      <w:pPr>
        <w:jc w:val="both"/>
        <w:rPr>
          <w:rFonts w:eastAsia="Arial"/>
          <w:sz w:val="22"/>
          <w:szCs w:val="22"/>
        </w:rPr>
      </w:pPr>
    </w:p>
    <w:p w14:paraId="3A16202B" w14:textId="489AD749" w:rsidR="0008237F" w:rsidRDefault="0008237F" w:rsidP="00B67E12">
      <w:pPr>
        <w:jc w:val="both"/>
        <w:rPr>
          <w:rFonts w:eastAsia="Arial"/>
          <w:sz w:val="22"/>
          <w:szCs w:val="22"/>
        </w:rPr>
      </w:pPr>
      <w:r>
        <w:rPr>
          <w:rFonts w:eastAsia="Arial"/>
          <w:sz w:val="22"/>
          <w:szCs w:val="22"/>
        </w:rPr>
        <w:t xml:space="preserve">Employees may be subject to </w:t>
      </w:r>
      <w:r w:rsidRPr="0008237F">
        <w:rPr>
          <w:bCs/>
          <w:sz w:val="22"/>
          <w:szCs w:val="22"/>
        </w:rPr>
        <w:t>disciplinary action ranging from a verbal warning to suspension or termination, depending on the nature and severity of the incident and the surrounding circumstances. More significant disciplinary action may be taken in cases involving intentional, knowing, or reckless conduct.</w:t>
      </w:r>
    </w:p>
    <w:p w14:paraId="483D4CC6" w14:textId="77777777" w:rsidR="0008237F" w:rsidRDefault="0008237F" w:rsidP="00B67E12">
      <w:pPr>
        <w:jc w:val="both"/>
        <w:rPr>
          <w:rFonts w:eastAsia="Arial"/>
          <w:sz w:val="22"/>
          <w:szCs w:val="22"/>
        </w:rPr>
      </w:pPr>
    </w:p>
    <w:p w14:paraId="64D4CE25" w14:textId="51D47863" w:rsidR="00CF1B8B" w:rsidRPr="00607AC4" w:rsidRDefault="00CF1B8B" w:rsidP="00B67E12">
      <w:pPr>
        <w:pStyle w:val="Heading4"/>
        <w:rPr>
          <w:b/>
          <w:sz w:val="22"/>
          <w:szCs w:val="22"/>
        </w:rPr>
      </w:pPr>
      <w:r w:rsidRPr="00607AC4">
        <w:rPr>
          <w:b/>
          <w:sz w:val="22"/>
          <w:szCs w:val="22"/>
        </w:rPr>
        <w:t>Your Responsibilities</w:t>
      </w:r>
    </w:p>
    <w:p w14:paraId="28850193" w14:textId="3CC3D5B8" w:rsidR="00CF1B8B" w:rsidRPr="00031A35" w:rsidRDefault="00CF1B8B" w:rsidP="00A102AF">
      <w:pPr>
        <w:numPr>
          <w:ilvl w:val="0"/>
          <w:numId w:val="2"/>
        </w:numPr>
        <w:jc w:val="both"/>
        <w:rPr>
          <w:sz w:val="22"/>
          <w:szCs w:val="22"/>
        </w:rPr>
      </w:pPr>
      <w:r w:rsidRPr="00031A35">
        <w:rPr>
          <w:sz w:val="22"/>
          <w:szCs w:val="22"/>
        </w:rPr>
        <w:t>Attend required training, and read and understand</w:t>
      </w:r>
      <w:r w:rsidRPr="00031A35">
        <w:rPr>
          <w:b/>
          <w:bCs/>
          <w:sz w:val="22"/>
          <w:szCs w:val="22"/>
        </w:rPr>
        <w:t xml:space="preserve"> </w:t>
      </w:r>
      <w:r w:rsidR="00760613" w:rsidRPr="00031A35">
        <w:rPr>
          <w:sz w:val="22"/>
          <w:szCs w:val="22"/>
        </w:rPr>
        <w:t>CLC</w:t>
      </w:r>
      <w:r w:rsidR="0040673A" w:rsidRPr="00031A35">
        <w:rPr>
          <w:sz w:val="22"/>
          <w:szCs w:val="22"/>
        </w:rPr>
        <w:t>’s</w:t>
      </w:r>
      <w:r w:rsidRPr="00031A35">
        <w:rPr>
          <w:sz w:val="22"/>
          <w:szCs w:val="22"/>
        </w:rPr>
        <w:t xml:space="preserve"> Compliance Plan, Compliance </w:t>
      </w:r>
      <w:r w:rsidR="4B6A5C0F" w:rsidRPr="00031A35">
        <w:rPr>
          <w:sz w:val="22"/>
          <w:szCs w:val="22"/>
        </w:rPr>
        <w:t xml:space="preserve">Program </w:t>
      </w:r>
      <w:r w:rsidRPr="00031A35">
        <w:rPr>
          <w:sz w:val="22"/>
          <w:szCs w:val="22"/>
        </w:rPr>
        <w:t xml:space="preserve">Policies and Procedures, and </w:t>
      </w:r>
      <w:r w:rsidR="008A55FF" w:rsidRPr="00031A35">
        <w:rPr>
          <w:sz w:val="22"/>
          <w:szCs w:val="22"/>
        </w:rPr>
        <w:t>Standards</w:t>
      </w:r>
      <w:r w:rsidRPr="00031A35">
        <w:rPr>
          <w:sz w:val="22"/>
          <w:szCs w:val="22"/>
        </w:rPr>
        <w:t xml:space="preserve"> of Conduct.</w:t>
      </w:r>
    </w:p>
    <w:p w14:paraId="63B794B0" w14:textId="3FEAB6AE" w:rsidR="00CF1B8B" w:rsidRPr="00031A35" w:rsidRDefault="00CF1B8B" w:rsidP="00A102AF">
      <w:pPr>
        <w:numPr>
          <w:ilvl w:val="0"/>
          <w:numId w:val="2"/>
        </w:numPr>
        <w:jc w:val="both"/>
        <w:rPr>
          <w:sz w:val="22"/>
          <w:szCs w:val="22"/>
        </w:rPr>
      </w:pPr>
      <w:r w:rsidRPr="00031A35">
        <w:rPr>
          <w:sz w:val="22"/>
          <w:szCs w:val="22"/>
        </w:rPr>
        <w:t xml:space="preserve">Follow </w:t>
      </w:r>
      <w:r w:rsidR="00760613" w:rsidRPr="00031A35">
        <w:rPr>
          <w:sz w:val="22"/>
          <w:szCs w:val="22"/>
        </w:rPr>
        <w:t>CLC</w:t>
      </w:r>
      <w:r w:rsidRPr="00031A35">
        <w:rPr>
          <w:sz w:val="22"/>
          <w:szCs w:val="22"/>
        </w:rPr>
        <w:t xml:space="preserve">’s </w:t>
      </w:r>
      <w:r w:rsidR="008A55FF" w:rsidRPr="00031A35">
        <w:rPr>
          <w:sz w:val="22"/>
          <w:szCs w:val="22"/>
        </w:rPr>
        <w:t>Standards</w:t>
      </w:r>
      <w:r w:rsidRPr="00031A35">
        <w:rPr>
          <w:sz w:val="22"/>
          <w:szCs w:val="22"/>
        </w:rPr>
        <w:t xml:space="preserve"> of Conduct and abide by all policies and procedures, guidelines, and Federal and State laws and regulations.</w:t>
      </w:r>
    </w:p>
    <w:p w14:paraId="0C4A15D2" w14:textId="2A6F0BF3" w:rsidR="00CF1B8B" w:rsidRPr="00031A35" w:rsidRDefault="7F4460C9" w:rsidP="00A102AF">
      <w:pPr>
        <w:numPr>
          <w:ilvl w:val="0"/>
          <w:numId w:val="2"/>
        </w:numPr>
        <w:jc w:val="both"/>
        <w:rPr>
          <w:sz w:val="22"/>
          <w:szCs w:val="22"/>
        </w:rPr>
      </w:pPr>
      <w:r w:rsidRPr="00031A35">
        <w:rPr>
          <w:sz w:val="22"/>
          <w:szCs w:val="22"/>
        </w:rPr>
        <w:t xml:space="preserve">Be alert to any situation that could violate </w:t>
      </w:r>
      <w:r w:rsidR="00760613" w:rsidRPr="00031A35">
        <w:rPr>
          <w:sz w:val="22"/>
          <w:szCs w:val="22"/>
        </w:rPr>
        <w:t xml:space="preserve">CLC’s </w:t>
      </w:r>
      <w:r w:rsidR="087F0773" w:rsidRPr="00031A35">
        <w:rPr>
          <w:sz w:val="22"/>
          <w:szCs w:val="22"/>
        </w:rPr>
        <w:t>Standards</w:t>
      </w:r>
      <w:r w:rsidRPr="00031A35">
        <w:rPr>
          <w:sz w:val="22"/>
          <w:szCs w:val="22"/>
        </w:rPr>
        <w:t xml:space="preserve"> of Conduct,</w:t>
      </w:r>
      <w:r w:rsidR="495D207D" w:rsidRPr="00031A35">
        <w:rPr>
          <w:sz w:val="22"/>
          <w:szCs w:val="22"/>
        </w:rPr>
        <w:t xml:space="preserve"> Compliance </w:t>
      </w:r>
      <w:r w:rsidR="0D328BF8" w:rsidRPr="00031A35">
        <w:rPr>
          <w:sz w:val="22"/>
          <w:szCs w:val="22"/>
        </w:rPr>
        <w:t>Program</w:t>
      </w:r>
      <w:r w:rsidR="495D207D" w:rsidRPr="00031A35">
        <w:rPr>
          <w:sz w:val="22"/>
          <w:szCs w:val="22"/>
        </w:rPr>
        <w:t xml:space="preserve">, </w:t>
      </w:r>
      <w:r w:rsidRPr="00031A35">
        <w:rPr>
          <w:sz w:val="22"/>
          <w:szCs w:val="22"/>
        </w:rPr>
        <w:t xml:space="preserve">policies and procedures, guidelines, and/or </w:t>
      </w:r>
      <w:r w:rsidR="68714988" w:rsidRPr="00031A35">
        <w:rPr>
          <w:sz w:val="22"/>
          <w:szCs w:val="22"/>
        </w:rPr>
        <w:t>F</w:t>
      </w:r>
      <w:r w:rsidRPr="00031A35">
        <w:rPr>
          <w:sz w:val="22"/>
          <w:szCs w:val="22"/>
        </w:rPr>
        <w:t xml:space="preserve">ederal and </w:t>
      </w:r>
      <w:r w:rsidR="68714988" w:rsidRPr="00031A35">
        <w:rPr>
          <w:sz w:val="22"/>
          <w:szCs w:val="22"/>
        </w:rPr>
        <w:t>S</w:t>
      </w:r>
      <w:r w:rsidRPr="00031A35">
        <w:rPr>
          <w:sz w:val="22"/>
          <w:szCs w:val="22"/>
        </w:rPr>
        <w:t>tate laws and regulations.</w:t>
      </w:r>
    </w:p>
    <w:p w14:paraId="09E1BCC9" w14:textId="18F7FFDE" w:rsidR="00CF1B8B" w:rsidRPr="00031A35" w:rsidRDefault="00CF1B8B" w:rsidP="00A102AF">
      <w:pPr>
        <w:numPr>
          <w:ilvl w:val="0"/>
          <w:numId w:val="2"/>
        </w:numPr>
        <w:jc w:val="both"/>
        <w:rPr>
          <w:sz w:val="22"/>
          <w:szCs w:val="22"/>
        </w:rPr>
      </w:pPr>
      <w:r w:rsidRPr="00031A35">
        <w:rPr>
          <w:sz w:val="22"/>
          <w:szCs w:val="22"/>
        </w:rPr>
        <w:t xml:space="preserve">Promptly report any </w:t>
      </w:r>
      <w:r w:rsidR="3C2F5ECB" w:rsidRPr="00031A35">
        <w:rPr>
          <w:sz w:val="22"/>
          <w:szCs w:val="22"/>
        </w:rPr>
        <w:t xml:space="preserve">questions, </w:t>
      </w:r>
      <w:r w:rsidRPr="00031A35">
        <w:rPr>
          <w:sz w:val="22"/>
          <w:szCs w:val="22"/>
        </w:rPr>
        <w:t xml:space="preserve">issues, </w:t>
      </w:r>
      <w:r w:rsidR="437B90F8" w:rsidRPr="00031A35">
        <w:rPr>
          <w:sz w:val="22"/>
          <w:szCs w:val="22"/>
        </w:rPr>
        <w:t xml:space="preserve">compliance </w:t>
      </w:r>
      <w:r w:rsidRPr="00031A35">
        <w:rPr>
          <w:sz w:val="22"/>
          <w:szCs w:val="22"/>
        </w:rPr>
        <w:t xml:space="preserve">concerns, </w:t>
      </w:r>
      <w:r w:rsidR="76E0AD51" w:rsidRPr="00031A35">
        <w:rPr>
          <w:sz w:val="22"/>
          <w:szCs w:val="22"/>
        </w:rPr>
        <w:t xml:space="preserve">wrongdoing, </w:t>
      </w:r>
      <w:r w:rsidRPr="00031A35">
        <w:rPr>
          <w:sz w:val="22"/>
          <w:szCs w:val="22"/>
        </w:rPr>
        <w:t>violations</w:t>
      </w:r>
      <w:r w:rsidR="00450F93" w:rsidRPr="00031A35">
        <w:rPr>
          <w:sz w:val="22"/>
          <w:szCs w:val="22"/>
        </w:rPr>
        <w:t>,</w:t>
      </w:r>
      <w:r w:rsidRPr="00031A35">
        <w:rPr>
          <w:sz w:val="22"/>
          <w:szCs w:val="22"/>
        </w:rPr>
        <w:t xml:space="preserve"> or suspected violations to your supervisor, </w:t>
      </w:r>
      <w:r w:rsidR="00B67E12" w:rsidRPr="00031A35">
        <w:rPr>
          <w:sz w:val="22"/>
          <w:szCs w:val="22"/>
        </w:rPr>
        <w:t>an</w:t>
      </w:r>
      <w:r w:rsidRPr="00031A35">
        <w:rPr>
          <w:sz w:val="22"/>
          <w:szCs w:val="22"/>
        </w:rPr>
        <w:t xml:space="preserve">other </w:t>
      </w:r>
      <w:r w:rsidR="00B67E12" w:rsidRPr="00031A35">
        <w:rPr>
          <w:sz w:val="22"/>
          <w:szCs w:val="22"/>
        </w:rPr>
        <w:t>member of Management, a member of the Compliance Committee</w:t>
      </w:r>
      <w:r w:rsidRPr="00031A35">
        <w:rPr>
          <w:sz w:val="22"/>
          <w:szCs w:val="22"/>
        </w:rPr>
        <w:t xml:space="preserve">, </w:t>
      </w:r>
      <w:r w:rsidR="00B67E12" w:rsidRPr="00031A35">
        <w:rPr>
          <w:sz w:val="22"/>
          <w:szCs w:val="22"/>
        </w:rPr>
        <w:t xml:space="preserve">or the </w:t>
      </w:r>
      <w:r w:rsidRPr="00031A35">
        <w:rPr>
          <w:sz w:val="22"/>
          <w:szCs w:val="22"/>
        </w:rPr>
        <w:t xml:space="preserve">Compliance </w:t>
      </w:r>
      <w:r w:rsidR="00904846">
        <w:rPr>
          <w:sz w:val="22"/>
          <w:szCs w:val="22"/>
        </w:rPr>
        <w:t>Director</w:t>
      </w:r>
      <w:r w:rsidRPr="00031A35">
        <w:rPr>
          <w:sz w:val="22"/>
          <w:szCs w:val="22"/>
        </w:rPr>
        <w:t xml:space="preserve">. </w:t>
      </w:r>
    </w:p>
    <w:p w14:paraId="0A61EE38" w14:textId="77777777" w:rsidR="009438C5" w:rsidRDefault="009438C5" w:rsidP="00B67E12">
      <w:pPr>
        <w:jc w:val="both"/>
        <w:rPr>
          <w:sz w:val="22"/>
          <w:szCs w:val="22"/>
        </w:rPr>
      </w:pPr>
    </w:p>
    <w:p w14:paraId="7C419200" w14:textId="77777777" w:rsidR="00962736" w:rsidRDefault="00962736" w:rsidP="00B67E12">
      <w:pPr>
        <w:jc w:val="both"/>
        <w:rPr>
          <w:sz w:val="22"/>
          <w:szCs w:val="22"/>
        </w:rPr>
      </w:pPr>
    </w:p>
    <w:p w14:paraId="427AE591" w14:textId="77777777" w:rsidR="00962736" w:rsidRDefault="00962736" w:rsidP="00B67E12">
      <w:pPr>
        <w:jc w:val="both"/>
        <w:rPr>
          <w:sz w:val="22"/>
          <w:szCs w:val="22"/>
        </w:rPr>
      </w:pPr>
    </w:p>
    <w:p w14:paraId="421970C0" w14:textId="647298A6" w:rsidR="009438C5" w:rsidRPr="00031A35" w:rsidRDefault="009438C5" w:rsidP="009438C5">
      <w:pPr>
        <w:pStyle w:val="Footer"/>
        <w:rPr>
          <w:rFonts w:ascii="Times New Roman" w:hAnsi="Times New Roman"/>
          <w:sz w:val="22"/>
          <w:szCs w:val="22"/>
        </w:rPr>
      </w:pPr>
      <w:r w:rsidRPr="00031A35">
        <w:rPr>
          <w:rFonts w:ascii="Times New Roman" w:hAnsi="Times New Roman"/>
          <w:sz w:val="22"/>
          <w:szCs w:val="22"/>
        </w:rPr>
        <w:t>CLC Standards of Conduct</w:t>
      </w:r>
    </w:p>
    <w:p w14:paraId="65073B35" w14:textId="77777777" w:rsidR="009438C5" w:rsidRPr="00031A35" w:rsidRDefault="009438C5" w:rsidP="009438C5">
      <w:pPr>
        <w:pStyle w:val="Footer"/>
        <w:rPr>
          <w:rFonts w:ascii="Times New Roman" w:hAnsi="Times New Roman"/>
          <w:sz w:val="22"/>
          <w:szCs w:val="22"/>
        </w:rPr>
      </w:pPr>
      <w:r w:rsidRPr="00031A35">
        <w:rPr>
          <w:rFonts w:ascii="Times New Roman" w:hAnsi="Times New Roman"/>
          <w:sz w:val="22"/>
          <w:szCs w:val="22"/>
        </w:rPr>
        <w:t>Effective Date: 5/7/2024</w:t>
      </w:r>
    </w:p>
    <w:p w14:paraId="617748B4" w14:textId="6B6BBC6F" w:rsidR="009438C5" w:rsidRDefault="009438C5" w:rsidP="009438C5">
      <w:pPr>
        <w:pStyle w:val="Footer"/>
        <w:rPr>
          <w:rFonts w:ascii="Times New Roman" w:hAnsi="Times New Roman"/>
          <w:sz w:val="22"/>
          <w:szCs w:val="22"/>
        </w:rPr>
      </w:pPr>
      <w:r w:rsidRPr="00031A35">
        <w:rPr>
          <w:rFonts w:ascii="Times New Roman" w:hAnsi="Times New Roman"/>
          <w:sz w:val="22"/>
          <w:szCs w:val="22"/>
        </w:rPr>
        <w:t>Revision Date: 5/15/2025, 6/16/2025</w:t>
      </w:r>
      <w:r w:rsidR="00904846">
        <w:rPr>
          <w:rFonts w:ascii="Times New Roman" w:hAnsi="Times New Roman"/>
          <w:sz w:val="22"/>
          <w:szCs w:val="22"/>
        </w:rPr>
        <w:t>, 8/20/2026</w:t>
      </w:r>
    </w:p>
    <w:p w14:paraId="35BE462E" w14:textId="77777777" w:rsidR="00DE624E" w:rsidRDefault="00DE624E" w:rsidP="009438C5">
      <w:pPr>
        <w:pStyle w:val="Footer"/>
        <w:rPr>
          <w:rFonts w:ascii="Times New Roman" w:hAnsi="Times New Roman"/>
          <w:sz w:val="22"/>
          <w:szCs w:val="22"/>
        </w:rPr>
      </w:pPr>
    </w:p>
    <w:p w14:paraId="176F3B60" w14:textId="77777777" w:rsidR="00DE624E" w:rsidRPr="00031A35" w:rsidRDefault="00DE624E" w:rsidP="00DE624E">
      <w:pPr>
        <w:jc w:val="both"/>
        <w:rPr>
          <w:sz w:val="22"/>
          <w:szCs w:val="22"/>
        </w:rPr>
      </w:pPr>
    </w:p>
    <w:p w14:paraId="21459AA2" w14:textId="77777777" w:rsidR="00DE624E" w:rsidRPr="00031A35" w:rsidRDefault="00DE624E" w:rsidP="00DE624E">
      <w:pPr>
        <w:pStyle w:val="Footer"/>
        <w:rPr>
          <w:rFonts w:ascii="Times New Roman" w:hAnsi="Times New Roman"/>
          <w:i/>
          <w:iCs/>
          <w:sz w:val="22"/>
          <w:szCs w:val="22"/>
        </w:rPr>
      </w:pPr>
      <w:r w:rsidRPr="00031A35">
        <w:rPr>
          <w:rFonts w:ascii="Times New Roman" w:hAnsi="Times New Roman"/>
          <w:sz w:val="22"/>
          <w:szCs w:val="22"/>
        </w:rPr>
        <w:t>*</w:t>
      </w:r>
      <w:r w:rsidRPr="00031A35">
        <w:rPr>
          <w:rFonts w:ascii="Times New Roman" w:hAnsi="Times New Roman"/>
          <w:i/>
          <w:iCs/>
          <w:sz w:val="22"/>
          <w:szCs w:val="22"/>
        </w:rPr>
        <w:t>This Policy was reviewed and approved by CLC’s Policy Committee</w:t>
      </w:r>
    </w:p>
    <w:p w14:paraId="0649FAA4" w14:textId="77777777" w:rsidR="00DE624E" w:rsidRPr="00031A35" w:rsidRDefault="00DE624E" w:rsidP="00DE624E">
      <w:pPr>
        <w:pStyle w:val="Footer"/>
        <w:rPr>
          <w:rFonts w:ascii="Times New Roman" w:hAnsi="Times New Roman"/>
          <w:sz w:val="22"/>
          <w:szCs w:val="22"/>
        </w:rPr>
      </w:pPr>
    </w:p>
    <w:p w14:paraId="44449E07" w14:textId="77777777" w:rsidR="00DE624E" w:rsidRPr="00031A35" w:rsidRDefault="00DE624E" w:rsidP="009438C5">
      <w:pPr>
        <w:pStyle w:val="Footer"/>
        <w:rPr>
          <w:rFonts w:ascii="Times New Roman" w:hAnsi="Times New Roman"/>
          <w:sz w:val="22"/>
          <w:szCs w:val="22"/>
        </w:rPr>
      </w:pPr>
    </w:p>
    <w:sectPr w:rsidR="00DE624E" w:rsidRPr="00031A35" w:rsidSect="00031A35">
      <w:headerReference w:type="default" r:id="rId13"/>
      <w:footerReference w:type="default" r:id="rId14"/>
      <w:pgSz w:w="12240" w:h="15840"/>
      <w:pgMar w:top="1152" w:right="1152" w:bottom="1152" w:left="1152" w:header="720" w:footer="43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05D56" w14:textId="77777777" w:rsidR="00434065" w:rsidRDefault="00434065">
      <w:r>
        <w:separator/>
      </w:r>
    </w:p>
  </w:endnote>
  <w:endnote w:type="continuationSeparator" w:id="0">
    <w:p w14:paraId="3224BD36" w14:textId="77777777" w:rsidR="00434065" w:rsidRDefault="00434065">
      <w:r>
        <w:continuationSeparator/>
      </w:r>
    </w:p>
  </w:endnote>
  <w:endnote w:type="continuationNotice" w:id="1">
    <w:p w14:paraId="0D1560DF" w14:textId="77777777" w:rsidR="00434065" w:rsidRDefault="00434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5A8B" w14:textId="58A12BA4" w:rsidR="00031A35" w:rsidRPr="00031A35" w:rsidRDefault="00031A35">
    <w:pPr>
      <w:tabs>
        <w:tab w:val="center" w:pos="4550"/>
        <w:tab w:val="left" w:pos="5818"/>
      </w:tabs>
      <w:ind w:right="260"/>
      <w:jc w:val="right"/>
      <w:rPr>
        <w:color w:val="222A35" w:themeColor="text2" w:themeShade="80"/>
      </w:rPr>
    </w:pPr>
    <w:r w:rsidRPr="00031A35">
      <w:rPr>
        <w:color w:val="8496B0" w:themeColor="text2" w:themeTint="99"/>
        <w:spacing w:val="60"/>
      </w:rPr>
      <w:t xml:space="preserve">Standards of Conduct    </w:t>
    </w:r>
    <w:r>
      <w:rPr>
        <w:color w:val="8496B0" w:themeColor="text2" w:themeTint="99"/>
        <w:spacing w:val="60"/>
      </w:rPr>
      <w:t xml:space="preserve">            </w:t>
    </w:r>
    <w:r w:rsidRPr="00031A35">
      <w:rPr>
        <w:color w:val="8496B0" w:themeColor="text2" w:themeTint="99"/>
        <w:spacing w:val="60"/>
      </w:rPr>
      <w:t xml:space="preserve">                                   Page</w:t>
    </w:r>
    <w:r w:rsidRPr="00031A35">
      <w:rPr>
        <w:color w:val="8496B0" w:themeColor="text2" w:themeTint="99"/>
      </w:rPr>
      <w:t xml:space="preserve"> </w:t>
    </w:r>
    <w:r w:rsidRPr="00031A35">
      <w:rPr>
        <w:color w:val="323E4F" w:themeColor="text2" w:themeShade="BF"/>
      </w:rPr>
      <w:fldChar w:fldCharType="begin"/>
    </w:r>
    <w:r w:rsidRPr="00031A35">
      <w:rPr>
        <w:color w:val="323E4F" w:themeColor="text2" w:themeShade="BF"/>
      </w:rPr>
      <w:instrText xml:space="preserve"> PAGE   \* MERGEFORMAT </w:instrText>
    </w:r>
    <w:r w:rsidRPr="00031A35">
      <w:rPr>
        <w:color w:val="323E4F" w:themeColor="text2" w:themeShade="BF"/>
      </w:rPr>
      <w:fldChar w:fldCharType="separate"/>
    </w:r>
    <w:r w:rsidRPr="00031A35">
      <w:rPr>
        <w:noProof/>
        <w:color w:val="323E4F" w:themeColor="text2" w:themeShade="BF"/>
      </w:rPr>
      <w:t>1</w:t>
    </w:r>
    <w:r w:rsidRPr="00031A35">
      <w:rPr>
        <w:color w:val="323E4F" w:themeColor="text2" w:themeShade="BF"/>
      </w:rPr>
      <w:fldChar w:fldCharType="end"/>
    </w:r>
    <w:r w:rsidRPr="00031A35">
      <w:rPr>
        <w:color w:val="323E4F" w:themeColor="text2" w:themeShade="BF"/>
      </w:rPr>
      <w:t xml:space="preserve"> | </w:t>
    </w:r>
    <w:r w:rsidRPr="00031A35">
      <w:rPr>
        <w:color w:val="323E4F" w:themeColor="text2" w:themeShade="BF"/>
      </w:rPr>
      <w:fldChar w:fldCharType="begin"/>
    </w:r>
    <w:r w:rsidRPr="00031A35">
      <w:rPr>
        <w:color w:val="323E4F" w:themeColor="text2" w:themeShade="BF"/>
      </w:rPr>
      <w:instrText xml:space="preserve"> NUMPAGES  \* Arabic  \* MERGEFORMAT </w:instrText>
    </w:r>
    <w:r w:rsidRPr="00031A35">
      <w:rPr>
        <w:color w:val="323E4F" w:themeColor="text2" w:themeShade="BF"/>
      </w:rPr>
      <w:fldChar w:fldCharType="separate"/>
    </w:r>
    <w:r w:rsidRPr="00031A35">
      <w:rPr>
        <w:noProof/>
        <w:color w:val="323E4F" w:themeColor="text2" w:themeShade="BF"/>
      </w:rPr>
      <w:t>1</w:t>
    </w:r>
    <w:r w:rsidRPr="00031A35">
      <w:rPr>
        <w:color w:val="323E4F" w:themeColor="text2" w:themeShade="BF"/>
      </w:rPr>
      <w:fldChar w:fldCharType="end"/>
    </w:r>
  </w:p>
  <w:p w14:paraId="5D4ADD4D" w14:textId="77777777" w:rsidR="00031A35" w:rsidRPr="00031A35" w:rsidRDefault="00031A35">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86FC" w14:textId="77777777" w:rsidR="00434065" w:rsidRDefault="00434065">
      <w:r>
        <w:separator/>
      </w:r>
    </w:p>
  </w:footnote>
  <w:footnote w:type="continuationSeparator" w:id="0">
    <w:p w14:paraId="4F341532" w14:textId="77777777" w:rsidR="00434065" w:rsidRDefault="00434065">
      <w:r>
        <w:continuationSeparator/>
      </w:r>
    </w:p>
  </w:footnote>
  <w:footnote w:type="continuationNotice" w:id="1">
    <w:p w14:paraId="42F2438A" w14:textId="77777777" w:rsidR="00434065" w:rsidRDefault="004340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F6CE" w14:textId="77777777" w:rsidR="00A97454" w:rsidRDefault="00A97454" w:rsidP="00A97454">
    <w:pPr>
      <w:pStyle w:val="Header"/>
      <w:ind w:left="-9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547C"/>
    <w:multiLevelType w:val="hybridMultilevel"/>
    <w:tmpl w:val="B33CB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C64E82"/>
    <w:multiLevelType w:val="multilevel"/>
    <w:tmpl w:val="1F14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D48F7"/>
    <w:multiLevelType w:val="hybridMultilevel"/>
    <w:tmpl w:val="D7E03F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45CCAD"/>
    <w:multiLevelType w:val="hybridMultilevel"/>
    <w:tmpl w:val="2D86E418"/>
    <w:lvl w:ilvl="0" w:tplc="000C3BC8">
      <w:start w:val="1"/>
      <w:numFmt w:val="bullet"/>
      <w:lvlText w:val=""/>
      <w:lvlJc w:val="left"/>
      <w:pPr>
        <w:ind w:left="720" w:hanging="360"/>
      </w:pPr>
      <w:rPr>
        <w:rFonts w:ascii="Symbol" w:hAnsi="Symbol" w:hint="default"/>
      </w:rPr>
    </w:lvl>
    <w:lvl w:ilvl="1" w:tplc="D8F23758">
      <w:start w:val="1"/>
      <w:numFmt w:val="bullet"/>
      <w:lvlText w:val="o"/>
      <w:lvlJc w:val="left"/>
      <w:pPr>
        <w:ind w:left="1440" w:hanging="360"/>
      </w:pPr>
      <w:rPr>
        <w:rFonts w:ascii="Courier New" w:hAnsi="Courier New" w:hint="default"/>
      </w:rPr>
    </w:lvl>
    <w:lvl w:ilvl="2" w:tplc="A19674E4">
      <w:start w:val="1"/>
      <w:numFmt w:val="bullet"/>
      <w:lvlText w:val=""/>
      <w:lvlJc w:val="left"/>
      <w:pPr>
        <w:ind w:left="2160" w:hanging="360"/>
      </w:pPr>
      <w:rPr>
        <w:rFonts w:ascii="Wingdings" w:hAnsi="Wingdings" w:hint="default"/>
      </w:rPr>
    </w:lvl>
    <w:lvl w:ilvl="3" w:tplc="AA7E1050">
      <w:start w:val="1"/>
      <w:numFmt w:val="bullet"/>
      <w:lvlText w:val=""/>
      <w:lvlJc w:val="left"/>
      <w:pPr>
        <w:ind w:left="2880" w:hanging="360"/>
      </w:pPr>
      <w:rPr>
        <w:rFonts w:ascii="Symbol" w:hAnsi="Symbol" w:hint="default"/>
      </w:rPr>
    </w:lvl>
    <w:lvl w:ilvl="4" w:tplc="1A64C93E">
      <w:start w:val="1"/>
      <w:numFmt w:val="bullet"/>
      <w:lvlText w:val="o"/>
      <w:lvlJc w:val="left"/>
      <w:pPr>
        <w:ind w:left="3600" w:hanging="360"/>
      </w:pPr>
      <w:rPr>
        <w:rFonts w:ascii="Courier New" w:hAnsi="Courier New" w:hint="default"/>
      </w:rPr>
    </w:lvl>
    <w:lvl w:ilvl="5" w:tplc="04407AD6">
      <w:start w:val="1"/>
      <w:numFmt w:val="bullet"/>
      <w:lvlText w:val=""/>
      <w:lvlJc w:val="left"/>
      <w:pPr>
        <w:ind w:left="4320" w:hanging="360"/>
      </w:pPr>
      <w:rPr>
        <w:rFonts w:ascii="Wingdings" w:hAnsi="Wingdings" w:hint="default"/>
      </w:rPr>
    </w:lvl>
    <w:lvl w:ilvl="6" w:tplc="044A0B62">
      <w:start w:val="1"/>
      <w:numFmt w:val="bullet"/>
      <w:lvlText w:val=""/>
      <w:lvlJc w:val="left"/>
      <w:pPr>
        <w:ind w:left="5040" w:hanging="360"/>
      </w:pPr>
      <w:rPr>
        <w:rFonts w:ascii="Symbol" w:hAnsi="Symbol" w:hint="default"/>
      </w:rPr>
    </w:lvl>
    <w:lvl w:ilvl="7" w:tplc="EBD2976C">
      <w:start w:val="1"/>
      <w:numFmt w:val="bullet"/>
      <w:lvlText w:val="o"/>
      <w:lvlJc w:val="left"/>
      <w:pPr>
        <w:ind w:left="5760" w:hanging="360"/>
      </w:pPr>
      <w:rPr>
        <w:rFonts w:ascii="Courier New" w:hAnsi="Courier New" w:hint="default"/>
      </w:rPr>
    </w:lvl>
    <w:lvl w:ilvl="8" w:tplc="80D62B04">
      <w:start w:val="1"/>
      <w:numFmt w:val="bullet"/>
      <w:lvlText w:val=""/>
      <w:lvlJc w:val="left"/>
      <w:pPr>
        <w:ind w:left="6480" w:hanging="360"/>
      </w:pPr>
      <w:rPr>
        <w:rFonts w:ascii="Wingdings" w:hAnsi="Wingdings" w:hint="default"/>
      </w:rPr>
    </w:lvl>
  </w:abstractNum>
  <w:abstractNum w:abstractNumId="4" w15:restartNumberingAfterBreak="0">
    <w:nsid w:val="3A52211A"/>
    <w:multiLevelType w:val="hybridMultilevel"/>
    <w:tmpl w:val="3C421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F003D7"/>
    <w:multiLevelType w:val="multilevel"/>
    <w:tmpl w:val="0B86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5464B2"/>
    <w:multiLevelType w:val="hybridMultilevel"/>
    <w:tmpl w:val="7440463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A70D43"/>
    <w:multiLevelType w:val="hybridMultilevel"/>
    <w:tmpl w:val="DB94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77054E"/>
    <w:multiLevelType w:val="hybridMultilevel"/>
    <w:tmpl w:val="7E18F4C0"/>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D2171F"/>
    <w:multiLevelType w:val="hybridMultilevel"/>
    <w:tmpl w:val="9E0E2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117CC5"/>
    <w:multiLevelType w:val="hybridMultilevel"/>
    <w:tmpl w:val="D6B20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9046B2"/>
    <w:multiLevelType w:val="hybridMultilevel"/>
    <w:tmpl w:val="C8E4516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E90F6F"/>
    <w:multiLevelType w:val="hybridMultilevel"/>
    <w:tmpl w:val="A8AC5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9274271">
    <w:abstractNumId w:val="3"/>
  </w:num>
  <w:num w:numId="2" w16cid:durableId="1552039113">
    <w:abstractNumId w:val="9"/>
  </w:num>
  <w:num w:numId="3" w16cid:durableId="833180668">
    <w:abstractNumId w:val="8"/>
  </w:num>
  <w:num w:numId="4" w16cid:durableId="1794596347">
    <w:abstractNumId w:val="10"/>
  </w:num>
  <w:num w:numId="5" w16cid:durableId="810171319">
    <w:abstractNumId w:val="0"/>
  </w:num>
  <w:num w:numId="6" w16cid:durableId="2086757266">
    <w:abstractNumId w:val="7"/>
  </w:num>
  <w:num w:numId="7" w16cid:durableId="2030184223">
    <w:abstractNumId w:val="11"/>
  </w:num>
  <w:num w:numId="8" w16cid:durableId="991444582">
    <w:abstractNumId w:val="2"/>
  </w:num>
  <w:num w:numId="9" w16cid:durableId="44255614">
    <w:abstractNumId w:val="12"/>
  </w:num>
  <w:num w:numId="10" w16cid:durableId="2143696326">
    <w:abstractNumId w:val="4"/>
  </w:num>
  <w:num w:numId="11" w16cid:durableId="1464159531">
    <w:abstractNumId w:val="6"/>
  </w:num>
  <w:num w:numId="12" w16cid:durableId="954361381">
    <w:abstractNumId w:val="5"/>
  </w:num>
  <w:num w:numId="13" w16cid:durableId="91975561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009,#00608a"/>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0B8"/>
    <w:rsid w:val="00006253"/>
    <w:rsid w:val="00013A4D"/>
    <w:rsid w:val="000246BD"/>
    <w:rsid w:val="00024F75"/>
    <w:rsid w:val="00031A35"/>
    <w:rsid w:val="000320FB"/>
    <w:rsid w:val="00036DF2"/>
    <w:rsid w:val="00042809"/>
    <w:rsid w:val="00044A7B"/>
    <w:rsid w:val="00045CE0"/>
    <w:rsid w:val="00050556"/>
    <w:rsid w:val="0005167F"/>
    <w:rsid w:val="00063024"/>
    <w:rsid w:val="00063FDC"/>
    <w:rsid w:val="0008237F"/>
    <w:rsid w:val="000847A1"/>
    <w:rsid w:val="00091585"/>
    <w:rsid w:val="000979A2"/>
    <w:rsid w:val="00099126"/>
    <w:rsid w:val="000A209A"/>
    <w:rsid w:val="000A36B7"/>
    <w:rsid w:val="000D6EB4"/>
    <w:rsid w:val="000E03B4"/>
    <w:rsid w:val="000E1359"/>
    <w:rsid w:val="000E3C24"/>
    <w:rsid w:val="000E42B0"/>
    <w:rsid w:val="000F0E39"/>
    <w:rsid w:val="001119E3"/>
    <w:rsid w:val="00122A97"/>
    <w:rsid w:val="00145CE0"/>
    <w:rsid w:val="001469EF"/>
    <w:rsid w:val="00175429"/>
    <w:rsid w:val="00176EE1"/>
    <w:rsid w:val="001810B8"/>
    <w:rsid w:val="00183810"/>
    <w:rsid w:val="00187CC3"/>
    <w:rsid w:val="00191100"/>
    <w:rsid w:val="001A04DA"/>
    <w:rsid w:val="001A22E1"/>
    <w:rsid w:val="001A4163"/>
    <w:rsid w:val="001A51D4"/>
    <w:rsid w:val="001C057D"/>
    <w:rsid w:val="001C2F69"/>
    <w:rsid w:val="001C5280"/>
    <w:rsid w:val="001F1AD2"/>
    <w:rsid w:val="001F3D1A"/>
    <w:rsid w:val="001F4E2B"/>
    <w:rsid w:val="001F7317"/>
    <w:rsid w:val="00200DB8"/>
    <w:rsid w:val="002111ED"/>
    <w:rsid w:val="002164A4"/>
    <w:rsid w:val="002305EC"/>
    <w:rsid w:val="00232DC9"/>
    <w:rsid w:val="00270387"/>
    <w:rsid w:val="00274E8D"/>
    <w:rsid w:val="002754AA"/>
    <w:rsid w:val="00286D59"/>
    <w:rsid w:val="00287181"/>
    <w:rsid w:val="00290677"/>
    <w:rsid w:val="00295C2E"/>
    <w:rsid w:val="002A68E3"/>
    <w:rsid w:val="002B0738"/>
    <w:rsid w:val="002B54EB"/>
    <w:rsid w:val="002C09B3"/>
    <w:rsid w:val="002C38C6"/>
    <w:rsid w:val="002F5C9A"/>
    <w:rsid w:val="00310113"/>
    <w:rsid w:val="00311C69"/>
    <w:rsid w:val="003365DB"/>
    <w:rsid w:val="0034019B"/>
    <w:rsid w:val="0034317A"/>
    <w:rsid w:val="0034362D"/>
    <w:rsid w:val="00351D55"/>
    <w:rsid w:val="003550DD"/>
    <w:rsid w:val="003644B9"/>
    <w:rsid w:val="00365474"/>
    <w:rsid w:val="00387CF3"/>
    <w:rsid w:val="00395AE1"/>
    <w:rsid w:val="003A4D55"/>
    <w:rsid w:val="003C1785"/>
    <w:rsid w:val="003D4E7D"/>
    <w:rsid w:val="003D5F1B"/>
    <w:rsid w:val="003E58D3"/>
    <w:rsid w:val="00401B35"/>
    <w:rsid w:val="0040673A"/>
    <w:rsid w:val="00406EA6"/>
    <w:rsid w:val="00414B7D"/>
    <w:rsid w:val="00420696"/>
    <w:rsid w:val="00422227"/>
    <w:rsid w:val="00434065"/>
    <w:rsid w:val="00444DB4"/>
    <w:rsid w:val="004501CD"/>
    <w:rsid w:val="00450F93"/>
    <w:rsid w:val="00456F08"/>
    <w:rsid w:val="00464773"/>
    <w:rsid w:val="00464959"/>
    <w:rsid w:val="004906D2"/>
    <w:rsid w:val="00494828"/>
    <w:rsid w:val="004B0277"/>
    <w:rsid w:val="004C3B47"/>
    <w:rsid w:val="004D30AB"/>
    <w:rsid w:val="004F5669"/>
    <w:rsid w:val="00502FEC"/>
    <w:rsid w:val="005109E9"/>
    <w:rsid w:val="00510AD3"/>
    <w:rsid w:val="005134C2"/>
    <w:rsid w:val="00553FC9"/>
    <w:rsid w:val="00557925"/>
    <w:rsid w:val="00561BC9"/>
    <w:rsid w:val="00570AD4"/>
    <w:rsid w:val="00585261"/>
    <w:rsid w:val="00591F01"/>
    <w:rsid w:val="005926A6"/>
    <w:rsid w:val="0059334E"/>
    <w:rsid w:val="005A74D4"/>
    <w:rsid w:val="005C3EF0"/>
    <w:rsid w:val="005C55FD"/>
    <w:rsid w:val="005D35D7"/>
    <w:rsid w:val="005D4C2F"/>
    <w:rsid w:val="005E3D27"/>
    <w:rsid w:val="005F52D9"/>
    <w:rsid w:val="00607AC4"/>
    <w:rsid w:val="006116AC"/>
    <w:rsid w:val="006242C5"/>
    <w:rsid w:val="00632ED4"/>
    <w:rsid w:val="00633DFC"/>
    <w:rsid w:val="006419EF"/>
    <w:rsid w:val="006518BD"/>
    <w:rsid w:val="0065718C"/>
    <w:rsid w:val="00665B6C"/>
    <w:rsid w:val="00680493"/>
    <w:rsid w:val="006833FA"/>
    <w:rsid w:val="00692B50"/>
    <w:rsid w:val="0069601B"/>
    <w:rsid w:val="006A16B5"/>
    <w:rsid w:val="006C57B6"/>
    <w:rsid w:val="0070296D"/>
    <w:rsid w:val="00704152"/>
    <w:rsid w:val="00707E0B"/>
    <w:rsid w:val="00725153"/>
    <w:rsid w:val="0073178B"/>
    <w:rsid w:val="007410A6"/>
    <w:rsid w:val="00746FDF"/>
    <w:rsid w:val="00760613"/>
    <w:rsid w:val="00760B62"/>
    <w:rsid w:val="007654B8"/>
    <w:rsid w:val="0078185D"/>
    <w:rsid w:val="00783A39"/>
    <w:rsid w:val="00792491"/>
    <w:rsid w:val="00795AD7"/>
    <w:rsid w:val="007A392F"/>
    <w:rsid w:val="007A7246"/>
    <w:rsid w:val="007B0FC2"/>
    <w:rsid w:val="007D1CC2"/>
    <w:rsid w:val="007D5CCD"/>
    <w:rsid w:val="007E3FF1"/>
    <w:rsid w:val="007E6491"/>
    <w:rsid w:val="007F4A01"/>
    <w:rsid w:val="007F4FCD"/>
    <w:rsid w:val="00806417"/>
    <w:rsid w:val="008123C9"/>
    <w:rsid w:val="00816A7C"/>
    <w:rsid w:val="008171C6"/>
    <w:rsid w:val="008239F1"/>
    <w:rsid w:val="00823F48"/>
    <w:rsid w:val="00830F75"/>
    <w:rsid w:val="008424B6"/>
    <w:rsid w:val="00842B7A"/>
    <w:rsid w:val="00842CD3"/>
    <w:rsid w:val="00842EAF"/>
    <w:rsid w:val="008475CF"/>
    <w:rsid w:val="008610F6"/>
    <w:rsid w:val="008723E1"/>
    <w:rsid w:val="00884D28"/>
    <w:rsid w:val="008A0C6E"/>
    <w:rsid w:val="008A2E0F"/>
    <w:rsid w:val="008A55FF"/>
    <w:rsid w:val="008A5A33"/>
    <w:rsid w:val="008A5D6D"/>
    <w:rsid w:val="008A609E"/>
    <w:rsid w:val="008B4863"/>
    <w:rsid w:val="008C5802"/>
    <w:rsid w:val="008D229D"/>
    <w:rsid w:val="008D3E1F"/>
    <w:rsid w:val="008D5A9E"/>
    <w:rsid w:val="008E7B63"/>
    <w:rsid w:val="008F1A68"/>
    <w:rsid w:val="008F42AC"/>
    <w:rsid w:val="008F6495"/>
    <w:rsid w:val="009025CA"/>
    <w:rsid w:val="00904846"/>
    <w:rsid w:val="0092109C"/>
    <w:rsid w:val="00923337"/>
    <w:rsid w:val="00925201"/>
    <w:rsid w:val="00937811"/>
    <w:rsid w:val="009438C5"/>
    <w:rsid w:val="00946186"/>
    <w:rsid w:val="00950836"/>
    <w:rsid w:val="009548C3"/>
    <w:rsid w:val="00954B1A"/>
    <w:rsid w:val="00961138"/>
    <w:rsid w:val="00962736"/>
    <w:rsid w:val="00963AAF"/>
    <w:rsid w:val="00973800"/>
    <w:rsid w:val="009754DF"/>
    <w:rsid w:val="00984A31"/>
    <w:rsid w:val="0099037E"/>
    <w:rsid w:val="009A1C6E"/>
    <w:rsid w:val="009A76BA"/>
    <w:rsid w:val="009B2077"/>
    <w:rsid w:val="009B295E"/>
    <w:rsid w:val="009C0DD4"/>
    <w:rsid w:val="009C0FCF"/>
    <w:rsid w:val="009C14ED"/>
    <w:rsid w:val="009C6500"/>
    <w:rsid w:val="009C78D1"/>
    <w:rsid w:val="009E17FD"/>
    <w:rsid w:val="00A102AF"/>
    <w:rsid w:val="00A14806"/>
    <w:rsid w:val="00A25B3C"/>
    <w:rsid w:val="00A53E85"/>
    <w:rsid w:val="00A55738"/>
    <w:rsid w:val="00A645FD"/>
    <w:rsid w:val="00A66D7D"/>
    <w:rsid w:val="00A803CB"/>
    <w:rsid w:val="00A81154"/>
    <w:rsid w:val="00A81B89"/>
    <w:rsid w:val="00A82ED5"/>
    <w:rsid w:val="00A85304"/>
    <w:rsid w:val="00A85C05"/>
    <w:rsid w:val="00A97454"/>
    <w:rsid w:val="00AA0743"/>
    <w:rsid w:val="00AA229A"/>
    <w:rsid w:val="00AA590D"/>
    <w:rsid w:val="00AD2312"/>
    <w:rsid w:val="00AD79BD"/>
    <w:rsid w:val="00AE1E55"/>
    <w:rsid w:val="00AE7913"/>
    <w:rsid w:val="00B12C8E"/>
    <w:rsid w:val="00B16470"/>
    <w:rsid w:val="00B24EE9"/>
    <w:rsid w:val="00B30351"/>
    <w:rsid w:val="00B30984"/>
    <w:rsid w:val="00B316B9"/>
    <w:rsid w:val="00B33EC4"/>
    <w:rsid w:val="00B47065"/>
    <w:rsid w:val="00B55078"/>
    <w:rsid w:val="00B57F54"/>
    <w:rsid w:val="00B60825"/>
    <w:rsid w:val="00B65732"/>
    <w:rsid w:val="00B67E12"/>
    <w:rsid w:val="00B77C1F"/>
    <w:rsid w:val="00B90F01"/>
    <w:rsid w:val="00BB1328"/>
    <w:rsid w:val="00BB66F6"/>
    <w:rsid w:val="00BC0AFC"/>
    <w:rsid w:val="00BC3FDC"/>
    <w:rsid w:val="00BC5414"/>
    <w:rsid w:val="00BD151B"/>
    <w:rsid w:val="00BE1906"/>
    <w:rsid w:val="00BE2507"/>
    <w:rsid w:val="00BE4F26"/>
    <w:rsid w:val="00BE5C3E"/>
    <w:rsid w:val="00BF1BC3"/>
    <w:rsid w:val="00C019DD"/>
    <w:rsid w:val="00C06268"/>
    <w:rsid w:val="00C06CB8"/>
    <w:rsid w:val="00C129DA"/>
    <w:rsid w:val="00C30577"/>
    <w:rsid w:val="00C35872"/>
    <w:rsid w:val="00C407EB"/>
    <w:rsid w:val="00C447CC"/>
    <w:rsid w:val="00C50CF5"/>
    <w:rsid w:val="00C677DA"/>
    <w:rsid w:val="00C939F2"/>
    <w:rsid w:val="00C97CE0"/>
    <w:rsid w:val="00CA34A8"/>
    <w:rsid w:val="00CD445C"/>
    <w:rsid w:val="00CD783C"/>
    <w:rsid w:val="00CE3305"/>
    <w:rsid w:val="00CE6216"/>
    <w:rsid w:val="00CF1B8B"/>
    <w:rsid w:val="00D10E53"/>
    <w:rsid w:val="00D12012"/>
    <w:rsid w:val="00D12194"/>
    <w:rsid w:val="00D236CB"/>
    <w:rsid w:val="00D23D07"/>
    <w:rsid w:val="00D32158"/>
    <w:rsid w:val="00D479FE"/>
    <w:rsid w:val="00D74173"/>
    <w:rsid w:val="00D87BA7"/>
    <w:rsid w:val="00D94110"/>
    <w:rsid w:val="00DB7106"/>
    <w:rsid w:val="00DC0450"/>
    <w:rsid w:val="00DE2409"/>
    <w:rsid w:val="00DE3B0F"/>
    <w:rsid w:val="00DE624E"/>
    <w:rsid w:val="00DE7FF5"/>
    <w:rsid w:val="00DF46E4"/>
    <w:rsid w:val="00E0015D"/>
    <w:rsid w:val="00E11370"/>
    <w:rsid w:val="00E1767B"/>
    <w:rsid w:val="00E26FE1"/>
    <w:rsid w:val="00E34095"/>
    <w:rsid w:val="00E40433"/>
    <w:rsid w:val="00E63552"/>
    <w:rsid w:val="00E63853"/>
    <w:rsid w:val="00E6569C"/>
    <w:rsid w:val="00E70B2A"/>
    <w:rsid w:val="00E74A50"/>
    <w:rsid w:val="00E91C26"/>
    <w:rsid w:val="00E938CC"/>
    <w:rsid w:val="00E97164"/>
    <w:rsid w:val="00EB069B"/>
    <w:rsid w:val="00EB5FFF"/>
    <w:rsid w:val="00EC6AA4"/>
    <w:rsid w:val="00ED0E38"/>
    <w:rsid w:val="00EE6EB4"/>
    <w:rsid w:val="00EF0DD2"/>
    <w:rsid w:val="00F01283"/>
    <w:rsid w:val="00F03377"/>
    <w:rsid w:val="00F038A3"/>
    <w:rsid w:val="00F15FFB"/>
    <w:rsid w:val="00F17A83"/>
    <w:rsid w:val="00F21B40"/>
    <w:rsid w:val="00F25FA9"/>
    <w:rsid w:val="00F43FD2"/>
    <w:rsid w:val="00F46561"/>
    <w:rsid w:val="00F47BCC"/>
    <w:rsid w:val="00F64557"/>
    <w:rsid w:val="00F660E7"/>
    <w:rsid w:val="00F6790E"/>
    <w:rsid w:val="00FA4355"/>
    <w:rsid w:val="00FD2678"/>
    <w:rsid w:val="00FE3ACB"/>
    <w:rsid w:val="00FF358C"/>
    <w:rsid w:val="00FF35B5"/>
    <w:rsid w:val="0160C6CF"/>
    <w:rsid w:val="0168B455"/>
    <w:rsid w:val="01A09E52"/>
    <w:rsid w:val="0221FC9A"/>
    <w:rsid w:val="022B7177"/>
    <w:rsid w:val="022EF927"/>
    <w:rsid w:val="023512F5"/>
    <w:rsid w:val="028DD4E3"/>
    <w:rsid w:val="029E622E"/>
    <w:rsid w:val="02FE0389"/>
    <w:rsid w:val="0315BF8D"/>
    <w:rsid w:val="033DA2AC"/>
    <w:rsid w:val="033FF8BC"/>
    <w:rsid w:val="03D29E58"/>
    <w:rsid w:val="03E1E0F1"/>
    <w:rsid w:val="047D591A"/>
    <w:rsid w:val="0481AB48"/>
    <w:rsid w:val="048B7FE0"/>
    <w:rsid w:val="04A05517"/>
    <w:rsid w:val="0540F6BA"/>
    <w:rsid w:val="05C7586E"/>
    <w:rsid w:val="05CDC6EE"/>
    <w:rsid w:val="063E7E53"/>
    <w:rsid w:val="0692FC4D"/>
    <w:rsid w:val="06B5FBDC"/>
    <w:rsid w:val="06F56DBD"/>
    <w:rsid w:val="06FA1F62"/>
    <w:rsid w:val="07064FA5"/>
    <w:rsid w:val="076328CF"/>
    <w:rsid w:val="076AD06D"/>
    <w:rsid w:val="07981355"/>
    <w:rsid w:val="07B30624"/>
    <w:rsid w:val="07B3FC84"/>
    <w:rsid w:val="083A177D"/>
    <w:rsid w:val="083D90F0"/>
    <w:rsid w:val="087F0773"/>
    <w:rsid w:val="08AAB92D"/>
    <w:rsid w:val="08D50FEF"/>
    <w:rsid w:val="08F1FBCA"/>
    <w:rsid w:val="08F3F943"/>
    <w:rsid w:val="097113E1"/>
    <w:rsid w:val="097920CA"/>
    <w:rsid w:val="0981AE3F"/>
    <w:rsid w:val="09D3758A"/>
    <w:rsid w:val="09FCCD9A"/>
    <w:rsid w:val="0A0E894D"/>
    <w:rsid w:val="0A5F9BA7"/>
    <w:rsid w:val="0ADC3903"/>
    <w:rsid w:val="0B0F969B"/>
    <w:rsid w:val="0B3549A2"/>
    <w:rsid w:val="0B384E3B"/>
    <w:rsid w:val="0B483D78"/>
    <w:rsid w:val="0BE79E3B"/>
    <w:rsid w:val="0BFBED6B"/>
    <w:rsid w:val="0C13EBB1"/>
    <w:rsid w:val="0C25F5F4"/>
    <w:rsid w:val="0C2F4ED8"/>
    <w:rsid w:val="0C370748"/>
    <w:rsid w:val="0D328BF8"/>
    <w:rsid w:val="0D495D2B"/>
    <w:rsid w:val="0D66AD4A"/>
    <w:rsid w:val="0D903FE7"/>
    <w:rsid w:val="0D926EA0"/>
    <w:rsid w:val="0DC1C655"/>
    <w:rsid w:val="0DD4357E"/>
    <w:rsid w:val="0DDE2B10"/>
    <w:rsid w:val="0DE584C1"/>
    <w:rsid w:val="0E3FA41C"/>
    <w:rsid w:val="0EB1B3A4"/>
    <w:rsid w:val="0EEBAD63"/>
    <w:rsid w:val="0EEF2092"/>
    <w:rsid w:val="0F19FAB1"/>
    <w:rsid w:val="0F2B962C"/>
    <w:rsid w:val="0F79FB71"/>
    <w:rsid w:val="0F8A0739"/>
    <w:rsid w:val="0F94840B"/>
    <w:rsid w:val="0FC2A1ED"/>
    <w:rsid w:val="0FEEE5C0"/>
    <w:rsid w:val="0FF4BD67"/>
    <w:rsid w:val="105C33A0"/>
    <w:rsid w:val="10717A2C"/>
    <w:rsid w:val="10F11B8B"/>
    <w:rsid w:val="10F52063"/>
    <w:rsid w:val="1142CF67"/>
    <w:rsid w:val="11C5C6C6"/>
    <w:rsid w:val="11DA7E75"/>
    <w:rsid w:val="11FAB976"/>
    <w:rsid w:val="1209D0E6"/>
    <w:rsid w:val="120F2989"/>
    <w:rsid w:val="12187B69"/>
    <w:rsid w:val="1218F1F7"/>
    <w:rsid w:val="1239CFCE"/>
    <w:rsid w:val="1244DDF0"/>
    <w:rsid w:val="12697E85"/>
    <w:rsid w:val="128EEAFF"/>
    <w:rsid w:val="12D2E689"/>
    <w:rsid w:val="12DE8426"/>
    <w:rsid w:val="130FE63E"/>
    <w:rsid w:val="131AA880"/>
    <w:rsid w:val="132BE357"/>
    <w:rsid w:val="133F19F8"/>
    <w:rsid w:val="1342EB3D"/>
    <w:rsid w:val="135FAD3B"/>
    <w:rsid w:val="13CF1961"/>
    <w:rsid w:val="13D3230C"/>
    <w:rsid w:val="141443DF"/>
    <w:rsid w:val="14568E04"/>
    <w:rsid w:val="145843DF"/>
    <w:rsid w:val="145B8BCC"/>
    <w:rsid w:val="14C26EB4"/>
    <w:rsid w:val="1509A3F5"/>
    <w:rsid w:val="1569E304"/>
    <w:rsid w:val="15911377"/>
    <w:rsid w:val="1598ABCA"/>
    <w:rsid w:val="15A75933"/>
    <w:rsid w:val="160F55F6"/>
    <w:rsid w:val="1625F59B"/>
    <w:rsid w:val="1629930A"/>
    <w:rsid w:val="166CCF5D"/>
    <w:rsid w:val="16CE8253"/>
    <w:rsid w:val="173EA012"/>
    <w:rsid w:val="17902231"/>
    <w:rsid w:val="17C7C3A7"/>
    <w:rsid w:val="180A4013"/>
    <w:rsid w:val="182464EB"/>
    <w:rsid w:val="18D2A5CD"/>
    <w:rsid w:val="18EDC4C3"/>
    <w:rsid w:val="19493602"/>
    <w:rsid w:val="194953CB"/>
    <w:rsid w:val="1978551E"/>
    <w:rsid w:val="19C0354C"/>
    <w:rsid w:val="19F104CF"/>
    <w:rsid w:val="1A046CA0"/>
    <w:rsid w:val="1A364D90"/>
    <w:rsid w:val="1A5D1877"/>
    <w:rsid w:val="1AF78F0E"/>
    <w:rsid w:val="1BD21DF1"/>
    <w:rsid w:val="1CAB3214"/>
    <w:rsid w:val="1D16B454"/>
    <w:rsid w:val="1D393595"/>
    <w:rsid w:val="1D6DEE52"/>
    <w:rsid w:val="1D728FFF"/>
    <w:rsid w:val="1D758741"/>
    <w:rsid w:val="1DB15397"/>
    <w:rsid w:val="1DEA9C86"/>
    <w:rsid w:val="1DFCD363"/>
    <w:rsid w:val="1E01C073"/>
    <w:rsid w:val="1E15FBC0"/>
    <w:rsid w:val="1E73D402"/>
    <w:rsid w:val="1F194BEE"/>
    <w:rsid w:val="1F26A270"/>
    <w:rsid w:val="1F3061C0"/>
    <w:rsid w:val="1F3D504D"/>
    <w:rsid w:val="1F628AB5"/>
    <w:rsid w:val="1F9D90D4"/>
    <w:rsid w:val="1FC53181"/>
    <w:rsid w:val="1FF92B88"/>
    <w:rsid w:val="200845E8"/>
    <w:rsid w:val="2044E738"/>
    <w:rsid w:val="206B0304"/>
    <w:rsid w:val="207F7CE7"/>
    <w:rsid w:val="20F97925"/>
    <w:rsid w:val="211419F7"/>
    <w:rsid w:val="214321A3"/>
    <w:rsid w:val="21571CB6"/>
    <w:rsid w:val="21595EA2"/>
    <w:rsid w:val="21A41649"/>
    <w:rsid w:val="21E54E92"/>
    <w:rsid w:val="222AF919"/>
    <w:rsid w:val="226F967F"/>
    <w:rsid w:val="22816848"/>
    <w:rsid w:val="22C18714"/>
    <w:rsid w:val="22D53196"/>
    <w:rsid w:val="2328DEC4"/>
    <w:rsid w:val="234259D3"/>
    <w:rsid w:val="236D2195"/>
    <w:rsid w:val="23749449"/>
    <w:rsid w:val="237D7179"/>
    <w:rsid w:val="23CB2AB6"/>
    <w:rsid w:val="23FA43D0"/>
    <w:rsid w:val="247101F7"/>
    <w:rsid w:val="2486AC84"/>
    <w:rsid w:val="24C4AF25"/>
    <w:rsid w:val="24ED771C"/>
    <w:rsid w:val="25A73741"/>
    <w:rsid w:val="25AB544E"/>
    <w:rsid w:val="26607F86"/>
    <w:rsid w:val="269AFA34"/>
    <w:rsid w:val="26B5123B"/>
    <w:rsid w:val="26B6B504"/>
    <w:rsid w:val="26F37DC0"/>
    <w:rsid w:val="2768BAA9"/>
    <w:rsid w:val="2782DF25"/>
    <w:rsid w:val="2790A003"/>
    <w:rsid w:val="281B2C81"/>
    <w:rsid w:val="2849C609"/>
    <w:rsid w:val="284A832D"/>
    <w:rsid w:val="28712728"/>
    <w:rsid w:val="28C1AF53"/>
    <w:rsid w:val="28E96263"/>
    <w:rsid w:val="28F1E9C7"/>
    <w:rsid w:val="29B58E4A"/>
    <w:rsid w:val="29BF4DA6"/>
    <w:rsid w:val="29FDAFE6"/>
    <w:rsid w:val="2A1FAC65"/>
    <w:rsid w:val="2A32900E"/>
    <w:rsid w:val="2A3348FD"/>
    <w:rsid w:val="2A3E840A"/>
    <w:rsid w:val="2A65AF9D"/>
    <w:rsid w:val="2A7B29C7"/>
    <w:rsid w:val="2ABA7FE7"/>
    <w:rsid w:val="2ACFDB5E"/>
    <w:rsid w:val="2AD1621E"/>
    <w:rsid w:val="2B999DF4"/>
    <w:rsid w:val="2B9A60A1"/>
    <w:rsid w:val="2BAD6C78"/>
    <w:rsid w:val="2BFD66AC"/>
    <w:rsid w:val="2C2E8B3E"/>
    <w:rsid w:val="2C83EDFD"/>
    <w:rsid w:val="2CD84582"/>
    <w:rsid w:val="2D08D6B7"/>
    <w:rsid w:val="2D1DC536"/>
    <w:rsid w:val="2D2AD61D"/>
    <w:rsid w:val="2D7624CC"/>
    <w:rsid w:val="2D79F901"/>
    <w:rsid w:val="2DCDEF44"/>
    <w:rsid w:val="2DF0DE61"/>
    <w:rsid w:val="2DF220A9"/>
    <w:rsid w:val="2DFD90C3"/>
    <w:rsid w:val="2E161064"/>
    <w:rsid w:val="2E3A692B"/>
    <w:rsid w:val="2E5381DE"/>
    <w:rsid w:val="2E9A7A9A"/>
    <w:rsid w:val="2EB40E2D"/>
    <w:rsid w:val="2EDBE6CB"/>
    <w:rsid w:val="2EFDDC0E"/>
    <w:rsid w:val="2F701F14"/>
    <w:rsid w:val="2F73CC8E"/>
    <w:rsid w:val="302332AB"/>
    <w:rsid w:val="3028B41D"/>
    <w:rsid w:val="30A03834"/>
    <w:rsid w:val="30A28A81"/>
    <w:rsid w:val="30A57BBE"/>
    <w:rsid w:val="30CC1E5F"/>
    <w:rsid w:val="30E5AE62"/>
    <w:rsid w:val="30E9E9E8"/>
    <w:rsid w:val="30F52232"/>
    <w:rsid w:val="3130D88F"/>
    <w:rsid w:val="31574474"/>
    <w:rsid w:val="31BA83CF"/>
    <w:rsid w:val="31BC4006"/>
    <w:rsid w:val="31BE25FD"/>
    <w:rsid w:val="31BF030C"/>
    <w:rsid w:val="31F5A2B2"/>
    <w:rsid w:val="32786FEE"/>
    <w:rsid w:val="3286F1C3"/>
    <w:rsid w:val="32885074"/>
    <w:rsid w:val="32B85C8A"/>
    <w:rsid w:val="32CA03BC"/>
    <w:rsid w:val="33293FC3"/>
    <w:rsid w:val="33721119"/>
    <w:rsid w:val="33DEF4DE"/>
    <w:rsid w:val="33ED90A3"/>
    <w:rsid w:val="347CA6C8"/>
    <w:rsid w:val="34D2DB46"/>
    <w:rsid w:val="34F78684"/>
    <w:rsid w:val="35530E91"/>
    <w:rsid w:val="3566DC46"/>
    <w:rsid w:val="357F123B"/>
    <w:rsid w:val="35A8A0F4"/>
    <w:rsid w:val="35B6BD26"/>
    <w:rsid w:val="362BACF6"/>
    <w:rsid w:val="36CDDEDF"/>
    <w:rsid w:val="36D3238B"/>
    <w:rsid w:val="3700F040"/>
    <w:rsid w:val="372A6E25"/>
    <w:rsid w:val="3765213F"/>
    <w:rsid w:val="3769337D"/>
    <w:rsid w:val="37A7FBA0"/>
    <w:rsid w:val="37D2C110"/>
    <w:rsid w:val="37E646E7"/>
    <w:rsid w:val="37F25212"/>
    <w:rsid w:val="3877784B"/>
    <w:rsid w:val="38A8A434"/>
    <w:rsid w:val="39323820"/>
    <w:rsid w:val="39789B4F"/>
    <w:rsid w:val="399DA02D"/>
    <w:rsid w:val="39B5A6E5"/>
    <w:rsid w:val="3A6BD7F3"/>
    <w:rsid w:val="3A9DD544"/>
    <w:rsid w:val="3AB1FA07"/>
    <w:rsid w:val="3BEE0266"/>
    <w:rsid w:val="3C2F5ECB"/>
    <w:rsid w:val="3C3BACA8"/>
    <w:rsid w:val="3CC4DB7F"/>
    <w:rsid w:val="3CC68FDC"/>
    <w:rsid w:val="3D0D67B2"/>
    <w:rsid w:val="3D62F8C3"/>
    <w:rsid w:val="3DAF40C7"/>
    <w:rsid w:val="3DEBA870"/>
    <w:rsid w:val="3E063DCD"/>
    <w:rsid w:val="3E14AF64"/>
    <w:rsid w:val="3E1C2512"/>
    <w:rsid w:val="3E60ABE0"/>
    <w:rsid w:val="3E6B1D89"/>
    <w:rsid w:val="3E9ED91B"/>
    <w:rsid w:val="3EA86216"/>
    <w:rsid w:val="3EF012B3"/>
    <w:rsid w:val="3FDE197D"/>
    <w:rsid w:val="3FE28A96"/>
    <w:rsid w:val="40302009"/>
    <w:rsid w:val="40A3362F"/>
    <w:rsid w:val="40C764FF"/>
    <w:rsid w:val="40E41FFD"/>
    <w:rsid w:val="4101EFE4"/>
    <w:rsid w:val="410312E8"/>
    <w:rsid w:val="411187AF"/>
    <w:rsid w:val="41525C35"/>
    <w:rsid w:val="416DC8C4"/>
    <w:rsid w:val="41842146"/>
    <w:rsid w:val="41984CA2"/>
    <w:rsid w:val="42058B15"/>
    <w:rsid w:val="4215D632"/>
    <w:rsid w:val="42301F65"/>
    <w:rsid w:val="4242068B"/>
    <w:rsid w:val="425C6C32"/>
    <w:rsid w:val="425D90F4"/>
    <w:rsid w:val="42633560"/>
    <w:rsid w:val="42639E15"/>
    <w:rsid w:val="4282B5B6"/>
    <w:rsid w:val="42923C5C"/>
    <w:rsid w:val="42EE2C96"/>
    <w:rsid w:val="432CB310"/>
    <w:rsid w:val="437B90F8"/>
    <w:rsid w:val="4387B380"/>
    <w:rsid w:val="43DF1436"/>
    <w:rsid w:val="43E2878C"/>
    <w:rsid w:val="440377A0"/>
    <w:rsid w:val="4424AE82"/>
    <w:rsid w:val="443DB654"/>
    <w:rsid w:val="4440A552"/>
    <w:rsid w:val="4451133F"/>
    <w:rsid w:val="44C20B91"/>
    <w:rsid w:val="44C2E29C"/>
    <w:rsid w:val="452C0359"/>
    <w:rsid w:val="454797D7"/>
    <w:rsid w:val="4552208D"/>
    <w:rsid w:val="45AE86EF"/>
    <w:rsid w:val="45C2D9B3"/>
    <w:rsid w:val="4658E1B5"/>
    <w:rsid w:val="465DDBF2"/>
    <w:rsid w:val="467DF2E9"/>
    <w:rsid w:val="46B2BAEA"/>
    <w:rsid w:val="46D35B85"/>
    <w:rsid w:val="46D3CC72"/>
    <w:rsid w:val="4793632C"/>
    <w:rsid w:val="48079EE9"/>
    <w:rsid w:val="48246ACD"/>
    <w:rsid w:val="483E2D6A"/>
    <w:rsid w:val="487E459C"/>
    <w:rsid w:val="48A89CEF"/>
    <w:rsid w:val="48C03418"/>
    <w:rsid w:val="48CD02FF"/>
    <w:rsid w:val="48E616F3"/>
    <w:rsid w:val="48EA13FB"/>
    <w:rsid w:val="48FB5119"/>
    <w:rsid w:val="490FBA4F"/>
    <w:rsid w:val="4916908E"/>
    <w:rsid w:val="495A3EE8"/>
    <w:rsid w:val="495D207D"/>
    <w:rsid w:val="495E2ED8"/>
    <w:rsid w:val="49EDA7B3"/>
    <w:rsid w:val="4A01604B"/>
    <w:rsid w:val="4A4577A8"/>
    <w:rsid w:val="4A4D2D3F"/>
    <w:rsid w:val="4A61963A"/>
    <w:rsid w:val="4A68D360"/>
    <w:rsid w:val="4A8DC79B"/>
    <w:rsid w:val="4B6A5C0F"/>
    <w:rsid w:val="4B818A8E"/>
    <w:rsid w:val="4B8C9678"/>
    <w:rsid w:val="4B976F26"/>
    <w:rsid w:val="4C1470EA"/>
    <w:rsid w:val="4C2997FC"/>
    <w:rsid w:val="4C2A2EEE"/>
    <w:rsid w:val="4C9FD76D"/>
    <w:rsid w:val="4CF3B539"/>
    <w:rsid w:val="4D0D7661"/>
    <w:rsid w:val="4D0F3C28"/>
    <w:rsid w:val="4D19514E"/>
    <w:rsid w:val="4D23EFAD"/>
    <w:rsid w:val="4D254875"/>
    <w:rsid w:val="4D39B45E"/>
    <w:rsid w:val="4D54B50E"/>
    <w:rsid w:val="4D6122EE"/>
    <w:rsid w:val="4D88E95F"/>
    <w:rsid w:val="4DA07355"/>
    <w:rsid w:val="4DD17B57"/>
    <w:rsid w:val="4E0977F1"/>
    <w:rsid w:val="4E18E87B"/>
    <w:rsid w:val="4E18EB62"/>
    <w:rsid w:val="4E42132B"/>
    <w:rsid w:val="4E63FCD7"/>
    <w:rsid w:val="4E853149"/>
    <w:rsid w:val="4E9ABA23"/>
    <w:rsid w:val="4EA01937"/>
    <w:rsid w:val="4EB984D9"/>
    <w:rsid w:val="4F4BCF7C"/>
    <w:rsid w:val="4F61CFB0"/>
    <w:rsid w:val="4F6BAA42"/>
    <w:rsid w:val="4F7A611B"/>
    <w:rsid w:val="4F86EFEE"/>
    <w:rsid w:val="4F8C85D0"/>
    <w:rsid w:val="4FC3B6E1"/>
    <w:rsid w:val="4FCF86EB"/>
    <w:rsid w:val="4FD7782F"/>
    <w:rsid w:val="4FE6DA73"/>
    <w:rsid w:val="5022D2AA"/>
    <w:rsid w:val="50A95BF1"/>
    <w:rsid w:val="50B6B1AD"/>
    <w:rsid w:val="50F47AAD"/>
    <w:rsid w:val="512AA9AC"/>
    <w:rsid w:val="515617D9"/>
    <w:rsid w:val="516796C6"/>
    <w:rsid w:val="517CA174"/>
    <w:rsid w:val="51BEA30B"/>
    <w:rsid w:val="5259679F"/>
    <w:rsid w:val="526BB364"/>
    <w:rsid w:val="52865A03"/>
    <w:rsid w:val="52911454"/>
    <w:rsid w:val="52CB66A8"/>
    <w:rsid w:val="52E271D3"/>
    <w:rsid w:val="52E8E82D"/>
    <w:rsid w:val="5335ABF7"/>
    <w:rsid w:val="5344F8BB"/>
    <w:rsid w:val="53BA3D00"/>
    <w:rsid w:val="53EA05CD"/>
    <w:rsid w:val="53F53800"/>
    <w:rsid w:val="53F71398"/>
    <w:rsid w:val="53FA2510"/>
    <w:rsid w:val="54674D4D"/>
    <w:rsid w:val="54833782"/>
    <w:rsid w:val="54A6020D"/>
    <w:rsid w:val="550E09BD"/>
    <w:rsid w:val="5581774C"/>
    <w:rsid w:val="55CB1D6D"/>
    <w:rsid w:val="560D2586"/>
    <w:rsid w:val="563DF193"/>
    <w:rsid w:val="5680A817"/>
    <w:rsid w:val="56887501"/>
    <w:rsid w:val="56AC1657"/>
    <w:rsid w:val="5704DA39"/>
    <w:rsid w:val="576E2506"/>
    <w:rsid w:val="579C478F"/>
    <w:rsid w:val="582764E3"/>
    <w:rsid w:val="58360777"/>
    <w:rsid w:val="587485C6"/>
    <w:rsid w:val="58B9180E"/>
    <w:rsid w:val="59145518"/>
    <w:rsid w:val="59267B37"/>
    <w:rsid w:val="5940DFED"/>
    <w:rsid w:val="595D89B4"/>
    <w:rsid w:val="59653218"/>
    <w:rsid w:val="59812FFC"/>
    <w:rsid w:val="59A4A497"/>
    <w:rsid w:val="59E1BBD6"/>
    <w:rsid w:val="5A20A661"/>
    <w:rsid w:val="5A32FDD1"/>
    <w:rsid w:val="5B3E6560"/>
    <w:rsid w:val="5B41EF76"/>
    <w:rsid w:val="5B587EB2"/>
    <w:rsid w:val="5B668EDC"/>
    <w:rsid w:val="5BAC2688"/>
    <w:rsid w:val="5C095F84"/>
    <w:rsid w:val="5C141320"/>
    <w:rsid w:val="5C594844"/>
    <w:rsid w:val="5CA209D9"/>
    <w:rsid w:val="5CC11F07"/>
    <w:rsid w:val="5CD313E9"/>
    <w:rsid w:val="5CD9E1EB"/>
    <w:rsid w:val="5CE22084"/>
    <w:rsid w:val="5D06D1CE"/>
    <w:rsid w:val="5D279E72"/>
    <w:rsid w:val="5D5475EC"/>
    <w:rsid w:val="5D8C8931"/>
    <w:rsid w:val="5DC1B33E"/>
    <w:rsid w:val="5E96A667"/>
    <w:rsid w:val="5EB62544"/>
    <w:rsid w:val="5F26D985"/>
    <w:rsid w:val="5F36E616"/>
    <w:rsid w:val="6009A72B"/>
    <w:rsid w:val="604EC558"/>
    <w:rsid w:val="605F3F34"/>
    <w:rsid w:val="606E05DC"/>
    <w:rsid w:val="60E7850F"/>
    <w:rsid w:val="61279A68"/>
    <w:rsid w:val="61492780"/>
    <w:rsid w:val="615EFA9F"/>
    <w:rsid w:val="61F5B505"/>
    <w:rsid w:val="620EDD62"/>
    <w:rsid w:val="62131380"/>
    <w:rsid w:val="621631F0"/>
    <w:rsid w:val="621A1872"/>
    <w:rsid w:val="6246D1F7"/>
    <w:rsid w:val="625DABEE"/>
    <w:rsid w:val="6273888A"/>
    <w:rsid w:val="6287F42E"/>
    <w:rsid w:val="62E17970"/>
    <w:rsid w:val="62E20BD5"/>
    <w:rsid w:val="632161F5"/>
    <w:rsid w:val="6349F3A3"/>
    <w:rsid w:val="63634E5C"/>
    <w:rsid w:val="63A3F93F"/>
    <w:rsid w:val="63B7386D"/>
    <w:rsid w:val="63FF0E03"/>
    <w:rsid w:val="6452BB31"/>
    <w:rsid w:val="646448BA"/>
    <w:rsid w:val="649900F1"/>
    <w:rsid w:val="64A509B4"/>
    <w:rsid w:val="650B8269"/>
    <w:rsid w:val="6512841D"/>
    <w:rsid w:val="65223CED"/>
    <w:rsid w:val="656CBFA5"/>
    <w:rsid w:val="658D50AB"/>
    <w:rsid w:val="659E102A"/>
    <w:rsid w:val="6600191B"/>
    <w:rsid w:val="6607D494"/>
    <w:rsid w:val="6607F05D"/>
    <w:rsid w:val="6619AC97"/>
    <w:rsid w:val="661F96FE"/>
    <w:rsid w:val="66F228ED"/>
    <w:rsid w:val="66FF7170"/>
    <w:rsid w:val="672EF3B4"/>
    <w:rsid w:val="673EDDCF"/>
    <w:rsid w:val="6752AF46"/>
    <w:rsid w:val="676BAD0D"/>
    <w:rsid w:val="67F18FA7"/>
    <w:rsid w:val="682BC0F0"/>
    <w:rsid w:val="684A24DF"/>
    <w:rsid w:val="686788AF"/>
    <w:rsid w:val="68714988"/>
    <w:rsid w:val="689B41D1"/>
    <w:rsid w:val="68A1B600"/>
    <w:rsid w:val="69049261"/>
    <w:rsid w:val="698EC6F0"/>
    <w:rsid w:val="69A9D66E"/>
    <w:rsid w:val="69CC41F6"/>
    <w:rsid w:val="6A15C36C"/>
    <w:rsid w:val="6A2909A7"/>
    <w:rsid w:val="6A652EB9"/>
    <w:rsid w:val="6AAFEC77"/>
    <w:rsid w:val="6AF1F9A1"/>
    <w:rsid w:val="6B085289"/>
    <w:rsid w:val="6B2BDE02"/>
    <w:rsid w:val="6B4AD163"/>
    <w:rsid w:val="6B7396D5"/>
    <w:rsid w:val="6B84DB47"/>
    <w:rsid w:val="6BB5BFA8"/>
    <w:rsid w:val="6BB80FBA"/>
    <w:rsid w:val="6BC4B3C8"/>
    <w:rsid w:val="6BF070F7"/>
    <w:rsid w:val="6C2F7919"/>
    <w:rsid w:val="6C5435A1"/>
    <w:rsid w:val="6C94EB3A"/>
    <w:rsid w:val="6CDCCCF8"/>
    <w:rsid w:val="6CF72FFA"/>
    <w:rsid w:val="6D10AB47"/>
    <w:rsid w:val="6D1B6456"/>
    <w:rsid w:val="6D26A816"/>
    <w:rsid w:val="6D35D551"/>
    <w:rsid w:val="6D502AE0"/>
    <w:rsid w:val="6DE78D39"/>
    <w:rsid w:val="6DE89EF3"/>
    <w:rsid w:val="6E2C2A9F"/>
    <w:rsid w:val="6E789D59"/>
    <w:rsid w:val="6F06C535"/>
    <w:rsid w:val="6F835D9A"/>
    <w:rsid w:val="7030968D"/>
    <w:rsid w:val="704792FB"/>
    <w:rsid w:val="708F7DF8"/>
    <w:rsid w:val="7093E641"/>
    <w:rsid w:val="709ABE54"/>
    <w:rsid w:val="70A29596"/>
    <w:rsid w:val="70B198CF"/>
    <w:rsid w:val="70B5DDEC"/>
    <w:rsid w:val="70D9C7F8"/>
    <w:rsid w:val="71040AA9"/>
    <w:rsid w:val="7108475E"/>
    <w:rsid w:val="711635E9"/>
    <w:rsid w:val="7134116A"/>
    <w:rsid w:val="715DFA1A"/>
    <w:rsid w:val="71B167C7"/>
    <w:rsid w:val="71E15D97"/>
    <w:rsid w:val="720886D2"/>
    <w:rsid w:val="722841C7"/>
    <w:rsid w:val="72C7C996"/>
    <w:rsid w:val="7311516B"/>
    <w:rsid w:val="73218BF9"/>
    <w:rsid w:val="7321A14F"/>
    <w:rsid w:val="73254EC9"/>
    <w:rsid w:val="733C71DB"/>
    <w:rsid w:val="73A4776A"/>
    <w:rsid w:val="73A7A930"/>
    <w:rsid w:val="73C0D18D"/>
    <w:rsid w:val="73E23E22"/>
    <w:rsid w:val="740819EB"/>
    <w:rsid w:val="743FD16F"/>
    <w:rsid w:val="74937E9D"/>
    <w:rsid w:val="74979334"/>
    <w:rsid w:val="749BED86"/>
    <w:rsid w:val="74D6660E"/>
    <w:rsid w:val="74E65285"/>
    <w:rsid w:val="750EA82E"/>
    <w:rsid w:val="751E8556"/>
    <w:rsid w:val="755CA1EE"/>
    <w:rsid w:val="75FFF369"/>
    <w:rsid w:val="766F3119"/>
    <w:rsid w:val="7696F9FF"/>
    <w:rsid w:val="76A6A13F"/>
    <w:rsid w:val="76DA2D09"/>
    <w:rsid w:val="76DBE3EA"/>
    <w:rsid w:val="76E0AD51"/>
    <w:rsid w:val="778B44F2"/>
    <w:rsid w:val="77CD27D5"/>
    <w:rsid w:val="77E6BACC"/>
    <w:rsid w:val="77F875CE"/>
    <w:rsid w:val="7840375B"/>
    <w:rsid w:val="78EB709A"/>
    <w:rsid w:val="795BDDD3"/>
    <w:rsid w:val="79BA6F0D"/>
    <w:rsid w:val="79C33D86"/>
    <w:rsid w:val="7A510A62"/>
    <w:rsid w:val="7A8F493D"/>
    <w:rsid w:val="7AB3BD2B"/>
    <w:rsid w:val="7AE08B38"/>
    <w:rsid w:val="7B27E63C"/>
    <w:rsid w:val="7BACCC86"/>
    <w:rsid w:val="7BDE1218"/>
    <w:rsid w:val="7BEB0871"/>
    <w:rsid w:val="7C0AFD45"/>
    <w:rsid w:val="7C26CC7A"/>
    <w:rsid w:val="7C40345A"/>
    <w:rsid w:val="7CA6FF6B"/>
    <w:rsid w:val="7CB34195"/>
    <w:rsid w:val="7D15E2C3"/>
    <w:rsid w:val="7D19C746"/>
    <w:rsid w:val="7D323153"/>
    <w:rsid w:val="7D491D34"/>
    <w:rsid w:val="7D79AC7B"/>
    <w:rsid w:val="7D8EE084"/>
    <w:rsid w:val="7DB0431A"/>
    <w:rsid w:val="7DE6CA66"/>
    <w:rsid w:val="7E2850A5"/>
    <w:rsid w:val="7E28B0B6"/>
    <w:rsid w:val="7E3A36CC"/>
    <w:rsid w:val="7E7014B3"/>
    <w:rsid w:val="7EBB66A3"/>
    <w:rsid w:val="7EDA8736"/>
    <w:rsid w:val="7F4460C9"/>
    <w:rsid w:val="7F6960EC"/>
    <w:rsid w:val="7F708C31"/>
    <w:rsid w:val="7FB66CE0"/>
    <w:rsid w:val="7FDF7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09,#00608a"/>
    </o:shapedefaults>
    <o:shapelayout v:ext="edit">
      <o:idmap v:ext="edit" data="2"/>
    </o:shapelayout>
  </w:shapeDefaults>
  <w:decimalSymbol w:val="."/>
  <w:listSeparator w:val=","/>
  <w14:docId w14:val="2F2E9004"/>
  <w15:docId w15:val="{BEE0F178-99C5-47B7-AF33-8E27B50E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2"/>
    </w:rPr>
  </w:style>
  <w:style w:type="paragraph" w:styleId="Heading2">
    <w:name w:val="heading 2"/>
    <w:basedOn w:val="Normal"/>
    <w:next w:val="Normal"/>
    <w:qFormat/>
    <w:pPr>
      <w:keepNext/>
      <w:spacing w:before="60" w:after="60"/>
      <w:outlineLvl w:val="1"/>
    </w:pPr>
    <w:rPr>
      <w:rFonts w:ascii="Arial" w:hAnsi="Arial"/>
      <w:spacing w:val="-3"/>
      <w:sz w:val="32"/>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sz w:val="24"/>
      <w:u w:val="single"/>
    </w:rPr>
  </w:style>
  <w:style w:type="paragraph" w:styleId="Heading5">
    <w:name w:val="heading 5"/>
    <w:basedOn w:val="Normal"/>
    <w:next w:val="Normal"/>
    <w:qFormat/>
    <w:pPr>
      <w:keepNext/>
      <w:spacing w:line="480" w:lineRule="auto"/>
      <w:outlineLvl w:val="4"/>
    </w:pPr>
    <w:rPr>
      <w:rFonts w:ascii="Times" w:eastAsia="Times" w:hAnsi="Times"/>
      <w:b/>
      <w:sz w:val="28"/>
    </w:rPr>
  </w:style>
  <w:style w:type="paragraph" w:styleId="Heading6">
    <w:name w:val="heading 6"/>
    <w:basedOn w:val="Normal"/>
    <w:next w:val="Normal"/>
    <w:link w:val="Heading6Char"/>
    <w:uiPriority w:val="9"/>
    <w:semiHidden/>
    <w:unhideWhenUsed/>
    <w:qFormat/>
    <w:rsid w:val="00CF1B8B"/>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CF1B8B"/>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CF1B8B"/>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CF1B8B"/>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720"/>
      </w:tabs>
      <w:suppressAutoHyphens/>
      <w:spacing w:line="360" w:lineRule="auto"/>
      <w:jc w:val="both"/>
    </w:pPr>
    <w:rPr>
      <w:spacing w:val="-3"/>
      <w:sz w:val="22"/>
    </w:rPr>
  </w:style>
  <w:style w:type="paragraph" w:styleId="BodyText2">
    <w:name w:val="Body Text 2"/>
    <w:basedOn w:val="Normal"/>
    <w:semiHidden/>
    <w:pPr>
      <w:jc w:val="both"/>
    </w:pPr>
    <w:rPr>
      <w:rFonts w:ascii="Arial" w:hAnsi="Arial"/>
      <w:sz w:val="22"/>
    </w:rPr>
  </w:style>
  <w:style w:type="paragraph" w:styleId="BodyText3">
    <w:name w:val="Body Text 3"/>
    <w:basedOn w:val="Normal"/>
    <w:semiHidden/>
    <w:pPr>
      <w:jc w:val="both"/>
    </w:pPr>
    <w:rPr>
      <w:sz w:val="24"/>
    </w:rPr>
  </w:style>
  <w:style w:type="paragraph" w:styleId="Title">
    <w:name w:val="Title"/>
    <w:basedOn w:val="Normal"/>
    <w:qFormat/>
    <w:pPr>
      <w:spacing w:before="240" w:after="60"/>
      <w:jc w:val="center"/>
    </w:pPr>
    <w:rPr>
      <w:rFonts w:ascii="Arial" w:hAnsi="Arial"/>
      <w:b/>
      <w:kern w:val="28"/>
      <w:sz w:val="32"/>
    </w:rPr>
  </w:style>
  <w:style w:type="paragraph" w:styleId="BodyTextIndent2">
    <w:name w:val="Body Text Indent 2"/>
    <w:basedOn w:val="Normal"/>
    <w:semiHidden/>
    <w:pPr>
      <w:tabs>
        <w:tab w:val="left" w:pos="-720"/>
        <w:tab w:val="center" w:pos="90"/>
        <w:tab w:val="left" w:pos="360"/>
      </w:tabs>
      <w:suppressAutoHyphens/>
      <w:ind w:left="360" w:hanging="270"/>
      <w:jc w:val="both"/>
    </w:pPr>
    <w:rPr>
      <w:sz w:val="22"/>
    </w:rPr>
  </w:style>
  <w:style w:type="paragraph" w:styleId="BodyTextIndent">
    <w:name w:val="Body Text Indent"/>
    <w:basedOn w:val="Normal"/>
    <w:semiHidden/>
    <w:pPr>
      <w:tabs>
        <w:tab w:val="left" w:pos="-720"/>
        <w:tab w:val="left" w:pos="360"/>
      </w:tabs>
      <w:suppressAutoHyphens/>
      <w:ind w:left="450" w:hanging="450"/>
      <w:jc w:val="both"/>
    </w:pPr>
    <w:rPr>
      <w:spacing w:val="-2"/>
      <w:sz w:val="24"/>
    </w:rPr>
  </w:style>
  <w:style w:type="paragraph" w:styleId="BodyTextIndent3">
    <w:name w:val="Body Text Indent 3"/>
    <w:basedOn w:val="Normal"/>
    <w:semiHidden/>
    <w:pPr>
      <w:ind w:left="360" w:hanging="270"/>
      <w:jc w:val="both"/>
    </w:pPr>
    <w:rPr>
      <w:sz w:val="24"/>
    </w:rPr>
  </w:style>
  <w:style w:type="paragraph" w:styleId="Footer">
    <w:name w:val="footer"/>
    <w:basedOn w:val="Normal"/>
    <w:link w:val="FooterChar"/>
    <w:uiPriority w:val="99"/>
    <w:pPr>
      <w:tabs>
        <w:tab w:val="center" w:pos="4320"/>
        <w:tab w:val="right" w:pos="8640"/>
      </w:tabs>
    </w:pPr>
    <w:rPr>
      <w:rFonts w:ascii="Arial" w:hAnsi="Arial"/>
      <w:sz w:val="18"/>
    </w:rPr>
  </w:style>
  <w:style w:type="character" w:styleId="PageNumber">
    <w:name w:val="page number"/>
    <w:basedOn w:val="DefaultParagraphFont"/>
    <w:semiHidden/>
  </w:style>
  <w:style w:type="paragraph" w:styleId="Header">
    <w:name w:val="header"/>
    <w:basedOn w:val="Normal"/>
    <w:link w:val="HeaderChar"/>
    <w:semiHidden/>
    <w:pPr>
      <w:tabs>
        <w:tab w:val="center" w:pos="4320"/>
        <w:tab w:val="right" w:pos="8640"/>
      </w:tabs>
    </w:pPr>
  </w:style>
  <w:style w:type="table" w:styleId="TableGrid">
    <w:name w:val="Table Grid"/>
    <w:basedOn w:val="TableNormal"/>
    <w:uiPriority w:val="59"/>
    <w:rsid w:val="009611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semiHidden/>
    <w:rsid w:val="00707E0B"/>
    <w:pPr>
      <w:ind w:left="360" w:right="-540" w:hanging="360"/>
      <w:jc w:val="both"/>
    </w:pPr>
    <w:rPr>
      <w:sz w:val="24"/>
      <w:szCs w:val="24"/>
    </w:rPr>
  </w:style>
  <w:style w:type="character" w:customStyle="1" w:styleId="Heading6Char">
    <w:name w:val="Heading 6 Char"/>
    <w:link w:val="Heading6"/>
    <w:uiPriority w:val="9"/>
    <w:semiHidden/>
    <w:rsid w:val="00CF1B8B"/>
    <w:rPr>
      <w:rFonts w:ascii="Calibri" w:eastAsia="Times New Roman" w:hAnsi="Calibri" w:cs="Times New Roman"/>
      <w:b/>
      <w:bCs/>
      <w:sz w:val="22"/>
      <w:szCs w:val="22"/>
    </w:rPr>
  </w:style>
  <w:style w:type="character" w:customStyle="1" w:styleId="Heading7Char">
    <w:name w:val="Heading 7 Char"/>
    <w:link w:val="Heading7"/>
    <w:uiPriority w:val="9"/>
    <w:semiHidden/>
    <w:rsid w:val="00CF1B8B"/>
    <w:rPr>
      <w:rFonts w:ascii="Calibri" w:eastAsia="Times New Roman" w:hAnsi="Calibri" w:cs="Times New Roman"/>
      <w:sz w:val="24"/>
      <w:szCs w:val="24"/>
    </w:rPr>
  </w:style>
  <w:style w:type="character" w:customStyle="1" w:styleId="Heading8Char">
    <w:name w:val="Heading 8 Char"/>
    <w:link w:val="Heading8"/>
    <w:uiPriority w:val="9"/>
    <w:semiHidden/>
    <w:rsid w:val="00CF1B8B"/>
    <w:rPr>
      <w:rFonts w:ascii="Calibri" w:eastAsia="Times New Roman" w:hAnsi="Calibri" w:cs="Times New Roman"/>
      <w:i/>
      <w:iCs/>
      <w:sz w:val="24"/>
      <w:szCs w:val="24"/>
    </w:rPr>
  </w:style>
  <w:style w:type="character" w:customStyle="1" w:styleId="Heading9Char">
    <w:name w:val="Heading 9 Char"/>
    <w:link w:val="Heading9"/>
    <w:uiPriority w:val="9"/>
    <w:semiHidden/>
    <w:rsid w:val="00CF1B8B"/>
    <w:rPr>
      <w:rFonts w:ascii="Cambria" w:eastAsia="Times New Roman" w:hAnsi="Cambria" w:cs="Times New Roman"/>
      <w:sz w:val="22"/>
      <w:szCs w:val="22"/>
    </w:rPr>
  </w:style>
  <w:style w:type="character" w:customStyle="1" w:styleId="HeaderChar">
    <w:name w:val="Header Char"/>
    <w:basedOn w:val="DefaultParagraphFont"/>
    <w:link w:val="Header"/>
    <w:semiHidden/>
    <w:rsid w:val="002C38C6"/>
  </w:style>
  <w:style w:type="paragraph" w:styleId="BalloonText">
    <w:name w:val="Balloon Text"/>
    <w:basedOn w:val="Normal"/>
    <w:link w:val="BalloonTextChar"/>
    <w:uiPriority w:val="99"/>
    <w:semiHidden/>
    <w:unhideWhenUsed/>
    <w:rsid w:val="000847A1"/>
    <w:rPr>
      <w:rFonts w:ascii="Tahoma" w:hAnsi="Tahoma" w:cs="Tahoma"/>
      <w:sz w:val="16"/>
      <w:szCs w:val="16"/>
    </w:rPr>
  </w:style>
  <w:style w:type="character" w:customStyle="1" w:styleId="BalloonTextChar">
    <w:name w:val="Balloon Text Char"/>
    <w:link w:val="BalloonText"/>
    <w:uiPriority w:val="99"/>
    <w:semiHidden/>
    <w:rsid w:val="000847A1"/>
    <w:rPr>
      <w:rFonts w:ascii="Tahoma" w:hAnsi="Tahoma" w:cs="Tahoma"/>
      <w:sz w:val="16"/>
      <w:szCs w:val="16"/>
    </w:rPr>
  </w:style>
  <w:style w:type="character" w:customStyle="1" w:styleId="FooterChar">
    <w:name w:val="Footer Char"/>
    <w:link w:val="Footer"/>
    <w:uiPriority w:val="99"/>
    <w:rsid w:val="00E70B2A"/>
    <w:rPr>
      <w:rFonts w:ascii="Arial" w:hAnsi="Arial"/>
      <w:sz w:val="18"/>
    </w:rPr>
  </w:style>
  <w:style w:type="paragraph" w:customStyle="1" w:styleId="Default">
    <w:name w:val="Default"/>
    <w:rsid w:val="00FF35B5"/>
    <w:pPr>
      <w:autoSpaceDE w:val="0"/>
      <w:autoSpaceDN w:val="0"/>
      <w:adjustRightInd w:val="0"/>
    </w:pPr>
    <w:rPr>
      <w:color w:val="000000"/>
      <w:sz w:val="24"/>
      <w:szCs w:val="24"/>
    </w:rPr>
  </w:style>
  <w:style w:type="paragraph" w:styleId="ListParagraph">
    <w:name w:val="List Paragraph"/>
    <w:basedOn w:val="Normal"/>
    <w:uiPriority w:val="1"/>
    <w:qFormat/>
    <w:rsid w:val="006419EF"/>
    <w:pPr>
      <w:ind w:left="720"/>
    </w:pPr>
  </w:style>
  <w:style w:type="paragraph" w:customStyle="1" w:styleId="paragraph">
    <w:name w:val="paragraph"/>
    <w:basedOn w:val="Normal"/>
    <w:rsid w:val="009C14ED"/>
    <w:pPr>
      <w:spacing w:before="100" w:beforeAutospacing="1" w:after="100" w:afterAutospacing="1"/>
    </w:pPr>
    <w:rPr>
      <w:sz w:val="24"/>
      <w:szCs w:val="24"/>
    </w:rPr>
  </w:style>
  <w:style w:type="character" w:customStyle="1" w:styleId="normaltextrun">
    <w:name w:val="normaltextrun"/>
    <w:basedOn w:val="DefaultParagraphFont"/>
    <w:rsid w:val="009C14ED"/>
  </w:style>
  <w:style w:type="character" w:customStyle="1" w:styleId="eop">
    <w:name w:val="eop"/>
    <w:basedOn w:val="DefaultParagraphFont"/>
    <w:rsid w:val="009C14ED"/>
  </w:style>
  <w:style w:type="character" w:styleId="CommentReference">
    <w:name w:val="annotation reference"/>
    <w:uiPriority w:val="99"/>
    <w:semiHidden/>
    <w:unhideWhenUsed/>
    <w:rsid w:val="000246BD"/>
    <w:rPr>
      <w:sz w:val="16"/>
      <w:szCs w:val="16"/>
    </w:rPr>
  </w:style>
  <w:style w:type="paragraph" w:styleId="CommentText">
    <w:name w:val="annotation text"/>
    <w:basedOn w:val="Normal"/>
    <w:link w:val="CommentTextChar"/>
    <w:uiPriority w:val="99"/>
    <w:semiHidden/>
    <w:unhideWhenUsed/>
    <w:rsid w:val="000246BD"/>
  </w:style>
  <w:style w:type="character" w:customStyle="1" w:styleId="CommentTextChar">
    <w:name w:val="Comment Text Char"/>
    <w:basedOn w:val="DefaultParagraphFont"/>
    <w:link w:val="CommentText"/>
    <w:uiPriority w:val="99"/>
    <w:semiHidden/>
    <w:rsid w:val="000246BD"/>
  </w:style>
  <w:style w:type="paragraph" w:styleId="CommentSubject">
    <w:name w:val="annotation subject"/>
    <w:basedOn w:val="CommentText"/>
    <w:next w:val="CommentText"/>
    <w:link w:val="CommentSubjectChar"/>
    <w:uiPriority w:val="99"/>
    <w:semiHidden/>
    <w:unhideWhenUsed/>
    <w:rsid w:val="000246BD"/>
    <w:rPr>
      <w:b/>
      <w:bCs/>
    </w:rPr>
  </w:style>
  <w:style w:type="character" w:customStyle="1" w:styleId="CommentSubjectChar">
    <w:name w:val="Comment Subject Char"/>
    <w:link w:val="CommentSubject"/>
    <w:uiPriority w:val="99"/>
    <w:semiHidden/>
    <w:rsid w:val="000246BD"/>
    <w:rPr>
      <w:b/>
      <w:bCs/>
    </w:rPr>
  </w:style>
  <w:style w:type="paragraph" w:styleId="Revision">
    <w:name w:val="Revision"/>
    <w:hidden/>
    <w:uiPriority w:val="99"/>
    <w:semiHidden/>
    <w:rsid w:val="00006253"/>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B60825"/>
    <w:rPr>
      <w:color w:val="0563C1" w:themeColor="hyperlink"/>
      <w:u w:val="single"/>
    </w:rPr>
  </w:style>
  <w:style w:type="character" w:styleId="UnresolvedMention">
    <w:name w:val="Unresolved Mention"/>
    <w:basedOn w:val="DefaultParagraphFont"/>
    <w:uiPriority w:val="99"/>
    <w:semiHidden/>
    <w:unhideWhenUsed/>
    <w:rsid w:val="00B60825"/>
    <w:rPr>
      <w:color w:val="605E5C"/>
      <w:shd w:val="clear" w:color="auto" w:fill="E1DFDD"/>
    </w:rPr>
  </w:style>
  <w:style w:type="character" w:styleId="Strong">
    <w:name w:val="Strong"/>
    <w:basedOn w:val="DefaultParagraphFont"/>
    <w:uiPriority w:val="22"/>
    <w:qFormat/>
    <w:rsid w:val="00B33E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887950">
      <w:bodyDiv w:val="1"/>
      <w:marLeft w:val="0"/>
      <w:marRight w:val="0"/>
      <w:marTop w:val="0"/>
      <w:marBottom w:val="0"/>
      <w:divBdr>
        <w:top w:val="none" w:sz="0" w:space="0" w:color="auto"/>
        <w:left w:val="none" w:sz="0" w:space="0" w:color="auto"/>
        <w:bottom w:val="none" w:sz="0" w:space="0" w:color="auto"/>
        <w:right w:val="none" w:sz="0" w:space="0" w:color="auto"/>
      </w:divBdr>
    </w:div>
    <w:div w:id="2019652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pliance@clcgroup.org"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1A274FF8-E35C-4667-AE87-C5225E2F6253}">
    <t:Anchor>
      <t:Comment id="662856154"/>
    </t:Anchor>
    <t:History>
      <t:Event id="{838DE816-820B-408A-863C-E239C5ECE351}" time="2023-01-31T18:12:20.687Z">
        <t:Attribution userId="S::jcrawford@bonadio.com::965f2f62-0a9b-4973-8de1-af6768cdde47" userProvider="AD" userName="June Crawford"/>
        <t:Anchor>
          <t:Comment id="1681632261"/>
        </t:Anchor>
        <t:Create/>
      </t:Event>
      <t:Event id="{B8C6FA3E-566F-4825-B588-125093C8C786}" time="2023-01-31T18:12:20.687Z">
        <t:Attribution userId="S::jcrawford@bonadio.com::965f2f62-0a9b-4973-8de1-af6768cdde47" userProvider="AD" userName="June Crawford"/>
        <t:Anchor>
          <t:Comment id="1681632261"/>
        </t:Anchor>
        <t:Assign userId="S::shorton@bonadio.com::138d8a84-a99a-46b4-b488-e3b90bd83187" userProvider="AD" userName="Sarah Horton"/>
      </t:Event>
      <t:Event id="{9C7477E9-5AEF-474D-B2AB-10DCC2440D86}" time="2023-01-31T18:12:20.687Z">
        <t:Attribution userId="S::jcrawford@bonadio.com::965f2f62-0a9b-4973-8de1-af6768cdde47" userProvider="AD" userName="June Crawford"/>
        <t:Anchor>
          <t:Comment id="1681632261"/>
        </t:Anchor>
        <t:SetTitle title="@Sarah Horton I want them to fill in the remainder. It should be specific here Thats why I stated that in the Note sec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EC5107F0A9894ABC72C9EB6DBE2047" ma:contentTypeVersion="14" ma:contentTypeDescription="Create a new document." ma:contentTypeScope="" ma:versionID="e0b0e5f8ff93564061798dd658b4584b">
  <xsd:schema xmlns:xsd="http://www.w3.org/2001/XMLSchema" xmlns:xs="http://www.w3.org/2001/XMLSchema" xmlns:p="http://schemas.microsoft.com/office/2006/metadata/properties" xmlns:ns3="3c6c760f-aa3a-4973-8122-9ace75ef3ddc" xmlns:ns4="bdb05f29-02f0-4bd6-b3d3-a8167d06ac10" targetNamespace="http://schemas.microsoft.com/office/2006/metadata/properties" ma:root="true" ma:fieldsID="596498e0dd38dcf867e8467e92dc8ad4" ns3:_="" ns4:_="">
    <xsd:import namespace="3c6c760f-aa3a-4973-8122-9ace75ef3ddc"/>
    <xsd:import namespace="bdb05f29-02f0-4bd6-b3d3-a8167d06ac1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c760f-aa3a-4973-8122-9ace75ef3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b05f29-02f0-4bd6-b3d3-a8167d06ac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3c6c760f-aa3a-4973-8122-9ace75ef3ddc" xsi:nil="true"/>
  </documentManagement>
</p:properties>
</file>

<file path=customXml/itemProps1.xml><?xml version="1.0" encoding="utf-8"?>
<ds:datastoreItem xmlns:ds="http://schemas.openxmlformats.org/officeDocument/2006/customXml" ds:itemID="{A1A561D9-97BF-4224-95D1-ABDF32C76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c760f-aa3a-4973-8122-9ace75ef3ddc"/>
    <ds:schemaRef ds:uri="bdb05f29-02f0-4bd6-b3d3-a8167d06a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8A4E8C-4A6E-4175-818D-82BB63BD6E36}">
  <ds:schemaRefs>
    <ds:schemaRef ds:uri="http://schemas.microsoft.com/sharepoint/v3/contenttype/forms"/>
  </ds:schemaRefs>
</ds:datastoreItem>
</file>

<file path=customXml/itemProps3.xml><?xml version="1.0" encoding="utf-8"?>
<ds:datastoreItem xmlns:ds="http://schemas.openxmlformats.org/officeDocument/2006/customXml" ds:itemID="{4E6783A1-0502-4EA0-9343-398316858C6F}">
  <ds:schemaRefs>
    <ds:schemaRef ds:uri="http://schemas.openxmlformats.org/officeDocument/2006/bibliography"/>
  </ds:schemaRefs>
</ds:datastoreItem>
</file>

<file path=customXml/itemProps4.xml><?xml version="1.0" encoding="utf-8"?>
<ds:datastoreItem xmlns:ds="http://schemas.openxmlformats.org/officeDocument/2006/customXml" ds:itemID="{89285BAE-88E2-4824-B008-C40CC39D82EA}">
  <ds:schemaRefs>
    <ds:schemaRef ds:uri="http://schemas.microsoft.com/office/2006/metadata/properties"/>
    <ds:schemaRef ds:uri="http://schemas.microsoft.com/office/infopath/2007/PartnerControls"/>
    <ds:schemaRef ds:uri="3c6c760f-aa3a-4973-8122-9ace75ef3ddc"/>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7</Pages>
  <Words>3481</Words>
  <Characters>19845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Problem Reporting and Non-Retaliation</vt:lpstr>
    </vt:vector>
  </TitlesOfParts>
  <Company>HCPro</Company>
  <LinksUpToDate>false</LinksUpToDate>
  <CharactersWithSpaces>23280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 Reporting and Non-Retaliation</dc:title>
  <dc:subject/>
  <dc:creator>Mary</dc:creator>
  <cp:keywords/>
  <dc:description/>
  <cp:lastModifiedBy>Rachelle Karmin</cp:lastModifiedBy>
  <cp:revision>24</cp:revision>
  <cp:lastPrinted>2026-07-16T17:49:00Z</cp:lastPrinted>
  <dcterms:created xsi:type="dcterms:W3CDTF">2026-07-15T19:21:00Z</dcterms:created>
  <dcterms:modified xsi:type="dcterms:W3CDTF">2026-07-29T15:47:00Z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0x010100D7EC5107F0A9894ABC72C9EB6DBE2047</vt:lpwstr>
  </property>
</Properties>
</file>